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75004" w14:textId="59657C8C" w:rsidR="00BB56F9" w:rsidRDefault="00EC1256" w:rsidP="5B4993F7">
      <w:pPr>
        <w:rPr>
          <w:rFonts w:ascii="Noto Sans CJK JP Light" w:eastAsia="Noto Sans CJK JP Light" w:hAnsi="Noto Sans CJK JP Light"/>
          <w:b/>
          <w:color w:val="0095D5" w:themeColor="accent1"/>
          <w:sz w:val="28"/>
          <w:szCs w:val="28"/>
          <w:lang w:eastAsia="ja-JP"/>
        </w:rPr>
      </w:pPr>
      <w:r w:rsidRPr="002F78B4">
        <w:rPr>
          <w:rFonts w:ascii="Noto Sans CJK JP Light" w:eastAsia="Noto Sans CJK JP Light" w:hAnsi="Noto Sans CJK JP Light" w:hint="eastAsia"/>
          <w:b/>
          <w:color w:val="0095D5" w:themeColor="accent1"/>
          <w:sz w:val="28"/>
          <w:szCs w:val="28"/>
          <w:lang w:eastAsia="ja-JP"/>
        </w:rPr>
        <w:t>ゼンハイザー、外付けマイク</w:t>
      </w:r>
      <w:r w:rsidR="00A5449E" w:rsidRPr="002F78B4">
        <w:rPr>
          <w:rFonts w:ascii="Noto Sans CJK JP Light" w:eastAsia="Noto Sans CJK JP Light" w:hAnsi="Noto Sans CJK JP Light" w:hint="eastAsia"/>
          <w:b/>
          <w:color w:val="0095D5" w:themeColor="accent1"/>
          <w:sz w:val="28"/>
          <w:szCs w:val="28"/>
          <w:lang w:eastAsia="ja-JP"/>
        </w:rPr>
        <w:t>や</w:t>
      </w:r>
      <w:r w:rsidR="004C6AA9">
        <w:rPr>
          <w:rFonts w:ascii="Noto Sans CJK JP Light" w:eastAsia="Noto Sans CJK JP Light" w:hAnsi="Noto Sans CJK JP Light" w:hint="eastAsia"/>
          <w:b/>
          <w:color w:val="0095D5" w:themeColor="accent1"/>
          <w:sz w:val="28"/>
          <w:szCs w:val="28"/>
          <w:lang w:eastAsia="ja-JP"/>
        </w:rPr>
        <w:t>ワイヤレス</w:t>
      </w:r>
      <w:r w:rsidR="00A5449E" w:rsidRPr="002F78B4">
        <w:rPr>
          <w:rFonts w:ascii="Noto Sans CJK JP Light" w:eastAsia="Noto Sans CJK JP Light" w:hAnsi="Noto Sans CJK JP Light" w:hint="eastAsia"/>
          <w:b/>
          <w:color w:val="0095D5" w:themeColor="accent1"/>
          <w:sz w:val="28"/>
          <w:szCs w:val="28"/>
          <w:lang w:eastAsia="ja-JP"/>
        </w:rPr>
        <w:t>マイク</w:t>
      </w:r>
      <w:r w:rsidR="003263D6">
        <w:rPr>
          <w:rFonts w:ascii="Noto Sans CJK JP Light" w:eastAsia="Noto Sans CJK JP Light" w:hAnsi="Noto Sans CJK JP Light" w:hint="eastAsia"/>
          <w:b/>
          <w:color w:val="0095D5" w:themeColor="accent1"/>
          <w:sz w:val="28"/>
          <w:szCs w:val="28"/>
          <w:lang w:eastAsia="ja-JP"/>
        </w:rPr>
        <w:t>システム</w:t>
      </w:r>
      <w:r w:rsidR="00935D4A" w:rsidRPr="002F78B4">
        <w:rPr>
          <w:rFonts w:ascii="Noto Sans CJK JP Light" w:eastAsia="Noto Sans CJK JP Light" w:hAnsi="Noto Sans CJK JP Light" w:hint="eastAsia"/>
          <w:b/>
          <w:color w:val="0095D5" w:themeColor="accent1"/>
          <w:sz w:val="28"/>
          <w:szCs w:val="28"/>
          <w:lang w:eastAsia="ja-JP"/>
        </w:rPr>
        <w:t>など計</w:t>
      </w:r>
      <w:r w:rsidR="003263D6">
        <w:rPr>
          <w:rFonts w:ascii="Noto Sans CJK JP Light" w:eastAsia="Noto Sans CJK JP Light" w:hAnsi="Noto Sans CJK JP Light" w:hint="eastAsia"/>
          <w:b/>
          <w:color w:val="0095D5" w:themeColor="accent1"/>
          <w:sz w:val="28"/>
          <w:szCs w:val="28"/>
          <w:lang w:eastAsia="ja-JP"/>
        </w:rPr>
        <w:t>4</w:t>
      </w:r>
      <w:r w:rsidR="00D26D2B" w:rsidRPr="002F78B4">
        <w:rPr>
          <w:rFonts w:ascii="Noto Sans CJK JP Light" w:eastAsia="Noto Sans CJK JP Light" w:hAnsi="Noto Sans CJK JP Light" w:hint="eastAsia"/>
          <w:b/>
          <w:color w:val="0095D5" w:themeColor="accent1"/>
          <w:sz w:val="28"/>
          <w:szCs w:val="28"/>
          <w:lang w:eastAsia="ja-JP"/>
        </w:rPr>
        <w:t>製品が</w:t>
      </w:r>
      <w:r w:rsidRPr="002F78B4">
        <w:rPr>
          <w:rFonts w:ascii="Noto Sans CJK JP Light" w:eastAsia="Noto Sans CJK JP Light" w:hAnsi="Noto Sans CJK JP Light" w:hint="eastAsia"/>
          <w:b/>
          <w:color w:val="0095D5" w:themeColor="accent1"/>
          <w:sz w:val="28"/>
          <w:szCs w:val="28"/>
          <w:lang w:eastAsia="ja-JP"/>
        </w:rPr>
        <w:t>各部門で「DGP モバイルアワード202</w:t>
      </w:r>
      <w:r w:rsidR="004C6AA9">
        <w:rPr>
          <w:rFonts w:ascii="Noto Sans CJK JP Light" w:eastAsia="Noto Sans CJK JP Light" w:hAnsi="Noto Sans CJK JP Light" w:hint="eastAsia"/>
          <w:b/>
          <w:color w:val="0095D5" w:themeColor="accent1"/>
          <w:sz w:val="28"/>
          <w:szCs w:val="28"/>
          <w:lang w:eastAsia="ja-JP"/>
        </w:rPr>
        <w:t>5</w:t>
      </w:r>
      <w:r w:rsidRPr="002F78B4">
        <w:rPr>
          <w:rFonts w:ascii="Noto Sans CJK JP Light" w:eastAsia="Noto Sans CJK JP Light" w:hAnsi="Noto Sans CJK JP Light" w:hint="eastAsia"/>
          <w:b/>
          <w:color w:val="0095D5" w:themeColor="accent1"/>
          <w:sz w:val="28"/>
          <w:szCs w:val="28"/>
          <w:lang w:eastAsia="ja-JP"/>
        </w:rPr>
        <w:t>」</w:t>
      </w:r>
      <w:r w:rsidR="003263D6">
        <w:rPr>
          <w:rFonts w:ascii="Noto Sans CJK JP Light" w:eastAsia="Noto Sans CJK JP Light" w:hAnsi="Noto Sans CJK JP Light" w:hint="eastAsia"/>
          <w:b/>
          <w:color w:val="0095D5" w:themeColor="accent1"/>
          <w:sz w:val="28"/>
          <w:szCs w:val="28"/>
          <w:lang w:eastAsia="ja-JP"/>
        </w:rPr>
        <w:t>を</w:t>
      </w:r>
      <w:r w:rsidR="00D26D2B" w:rsidRPr="002F78B4">
        <w:rPr>
          <w:rFonts w:ascii="Noto Sans CJK JP Light" w:eastAsia="Noto Sans CJK JP Light" w:hAnsi="Noto Sans CJK JP Light" w:hint="eastAsia"/>
          <w:b/>
          <w:color w:val="0095D5" w:themeColor="accent1"/>
          <w:sz w:val="28"/>
          <w:szCs w:val="28"/>
          <w:lang w:eastAsia="ja-JP"/>
        </w:rPr>
        <w:t>受賞</w:t>
      </w:r>
    </w:p>
    <w:p w14:paraId="4FF4AAA3" w14:textId="14A03E09" w:rsidR="00BB56F9" w:rsidRPr="004C1E53" w:rsidRDefault="00BB56F9" w:rsidP="00BB56F9">
      <w:pPr>
        <w:rPr>
          <w:rFonts w:ascii="Noto Sans CJK JP Light" w:eastAsia="Noto Sans CJK JP Light" w:hAnsi="Noto Sans CJK JP Light"/>
          <w:b/>
          <w:sz w:val="24"/>
          <w:szCs w:val="24"/>
          <w:lang w:eastAsia="ja-JP"/>
        </w:rPr>
      </w:pPr>
      <w:r w:rsidRPr="004C1E53">
        <w:rPr>
          <w:rFonts w:ascii="Noto Sans CJK JP Light" w:eastAsia="Noto Sans CJK JP Light" w:hAnsi="Noto Sans CJK JP Light" w:hint="eastAsia"/>
          <w:b/>
          <w:sz w:val="24"/>
          <w:szCs w:val="24"/>
          <w:lang w:eastAsia="ja-JP"/>
        </w:rPr>
        <w:t>「</w:t>
      </w:r>
      <w:r>
        <w:rPr>
          <w:rFonts w:ascii="Noto Sans CJK JP Light" w:eastAsia="Noto Sans CJK JP Light" w:hAnsi="Noto Sans CJK JP Light" w:hint="eastAsia"/>
          <w:b/>
          <w:sz w:val="24"/>
          <w:szCs w:val="24"/>
          <w:lang w:eastAsia="ja-JP"/>
        </w:rPr>
        <w:t>Profile Wireless</w:t>
      </w:r>
      <w:r w:rsidRPr="004C1E53">
        <w:rPr>
          <w:rFonts w:ascii="Noto Sans CJK JP Light" w:eastAsia="Noto Sans CJK JP Light" w:hAnsi="Noto Sans CJK JP Light" w:hint="eastAsia"/>
          <w:b/>
          <w:sz w:val="24"/>
          <w:szCs w:val="24"/>
          <w:lang w:eastAsia="ja-JP"/>
        </w:rPr>
        <w:t>」</w:t>
      </w:r>
      <w:r>
        <w:rPr>
          <w:rFonts w:ascii="Noto Sans CJK JP Light" w:eastAsia="Noto Sans CJK JP Light" w:hAnsi="Noto Sans CJK JP Light" w:hint="eastAsia"/>
          <w:b/>
          <w:sz w:val="24"/>
          <w:szCs w:val="24"/>
          <w:lang w:eastAsia="ja-JP"/>
        </w:rPr>
        <w:t>が総合金賞</w:t>
      </w:r>
      <w:r w:rsidR="0036548A">
        <w:rPr>
          <w:rFonts w:ascii="Noto Sans CJK JP Light" w:eastAsia="Noto Sans CJK JP Light" w:hAnsi="Noto Sans CJK JP Light" w:hint="eastAsia"/>
          <w:b/>
          <w:sz w:val="24"/>
          <w:szCs w:val="24"/>
          <w:lang w:eastAsia="ja-JP"/>
        </w:rPr>
        <w:t>＜</w:t>
      </w:r>
      <w:r w:rsidR="0036548A" w:rsidRPr="00BB56F9">
        <w:rPr>
          <w:rFonts w:ascii="Noto Sans CJK JP Light" w:eastAsia="Noto Sans CJK JP Light" w:hAnsi="Noto Sans CJK JP Light" w:hint="eastAsia"/>
          <w:b/>
          <w:sz w:val="24"/>
          <w:szCs w:val="24"/>
          <w:lang w:eastAsia="ja-JP"/>
        </w:rPr>
        <w:t>動画/配信アイテム</w:t>
      </w:r>
      <w:r w:rsidR="0036548A">
        <w:rPr>
          <w:rFonts w:ascii="Noto Sans CJK JP Light" w:eastAsia="Noto Sans CJK JP Light" w:hAnsi="Noto Sans CJK JP Light" w:hint="eastAsia"/>
          <w:b/>
          <w:sz w:val="24"/>
          <w:szCs w:val="24"/>
          <w:lang w:eastAsia="ja-JP"/>
        </w:rPr>
        <w:t>＞</w:t>
      </w:r>
      <w:r>
        <w:rPr>
          <w:rFonts w:ascii="Noto Sans CJK JP Light" w:eastAsia="Noto Sans CJK JP Light" w:hAnsi="Noto Sans CJK JP Light" w:hint="eastAsia"/>
          <w:b/>
          <w:sz w:val="24"/>
          <w:szCs w:val="24"/>
          <w:lang w:eastAsia="ja-JP"/>
        </w:rPr>
        <w:t>を受賞</w:t>
      </w:r>
    </w:p>
    <w:p w14:paraId="15B6F78E" w14:textId="2A058CB6" w:rsidR="00AB6D54" w:rsidRPr="002F78B4" w:rsidRDefault="00AB6D54" w:rsidP="00E602C8">
      <w:pPr>
        <w:jc w:val="right"/>
        <w:rPr>
          <w:rFonts w:ascii="Noto Sans CJK JP Light" w:eastAsia="Noto Sans CJK JP Light" w:hAnsi="Noto Sans CJK JP Light"/>
          <w:sz w:val="20"/>
          <w:szCs w:val="20"/>
          <w:lang w:val="en-US" w:eastAsia="ja-JP"/>
        </w:rPr>
      </w:pPr>
    </w:p>
    <w:p w14:paraId="0AF6C4D2" w14:textId="69650A8B" w:rsidR="00B66B55" w:rsidRPr="002F78B4" w:rsidRDefault="00590339" w:rsidP="001E6248">
      <w:pPr>
        <w:jc w:val="right"/>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202</w:t>
      </w:r>
      <w:r w:rsidR="004C6AA9">
        <w:rPr>
          <w:rFonts w:ascii="Noto Sans CJK JP Light" w:eastAsia="Noto Sans CJK JP Light" w:hAnsi="Noto Sans CJK JP Light" w:hint="eastAsia"/>
          <w:sz w:val="20"/>
          <w:szCs w:val="20"/>
          <w:lang w:eastAsia="ja-JP"/>
        </w:rPr>
        <w:t>5</w:t>
      </w:r>
      <w:r w:rsidR="001E6248" w:rsidRPr="002F78B4">
        <w:rPr>
          <w:rFonts w:ascii="Noto Sans CJK JP Light" w:eastAsia="Noto Sans CJK JP Light" w:hAnsi="Noto Sans CJK JP Light" w:hint="eastAsia"/>
          <w:sz w:val="20"/>
          <w:szCs w:val="20"/>
          <w:lang w:eastAsia="ja-JP"/>
        </w:rPr>
        <w:t>年</w:t>
      </w:r>
      <w:r w:rsidR="00F631A2">
        <w:rPr>
          <w:rFonts w:ascii="Noto Sans CJK JP Light" w:eastAsia="Noto Sans CJK JP Light" w:hAnsi="Noto Sans CJK JP Light" w:hint="eastAsia"/>
          <w:sz w:val="20"/>
          <w:szCs w:val="20"/>
          <w:lang w:eastAsia="ja-JP"/>
        </w:rPr>
        <w:t>3</w:t>
      </w:r>
      <w:r w:rsidR="001E6248" w:rsidRPr="002F78B4">
        <w:rPr>
          <w:rFonts w:ascii="Noto Sans CJK JP Light" w:eastAsia="Noto Sans CJK JP Light" w:hAnsi="Noto Sans CJK JP Light" w:hint="eastAsia"/>
          <w:sz w:val="20"/>
          <w:szCs w:val="20"/>
          <w:lang w:eastAsia="ja-JP"/>
        </w:rPr>
        <w:t>月</w:t>
      </w:r>
      <w:r w:rsidR="00F631A2">
        <w:rPr>
          <w:rFonts w:ascii="Noto Sans CJK JP Light" w:eastAsia="Noto Sans CJK JP Light" w:hAnsi="Noto Sans CJK JP Light" w:hint="eastAsia"/>
          <w:sz w:val="20"/>
          <w:szCs w:val="20"/>
          <w:lang w:eastAsia="ja-JP"/>
        </w:rPr>
        <w:t>31</w:t>
      </w:r>
      <w:r w:rsidR="001E6248" w:rsidRPr="002F78B4">
        <w:rPr>
          <w:rFonts w:ascii="Noto Sans CJK JP Light" w:eastAsia="Noto Sans CJK JP Light" w:hAnsi="Noto Sans CJK JP Light" w:hint="eastAsia"/>
          <w:sz w:val="20"/>
          <w:szCs w:val="20"/>
          <w:lang w:eastAsia="ja-JP"/>
        </w:rPr>
        <w:t>日</w:t>
      </w:r>
    </w:p>
    <w:p w14:paraId="6DBE17BB" w14:textId="1C8F737F" w:rsidR="001E6248" w:rsidRPr="002F78B4" w:rsidRDefault="001E6248" w:rsidP="001E6248">
      <w:pPr>
        <w:jc w:val="right"/>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ゼンハイザージャパン株式会社</w:t>
      </w:r>
    </w:p>
    <w:p w14:paraId="212BE9A8" w14:textId="611D2BE3" w:rsidR="002F7CFA" w:rsidRPr="002F78B4" w:rsidRDefault="002F7CFA" w:rsidP="00E602C8">
      <w:pPr>
        <w:rPr>
          <w:rFonts w:ascii="Noto Sans CJK JP Light" w:eastAsia="Noto Sans CJK JP Light" w:hAnsi="Noto Sans CJK JP Light"/>
          <w:sz w:val="20"/>
          <w:szCs w:val="20"/>
          <w:lang w:val="en-US" w:eastAsia="ja-JP"/>
        </w:rPr>
      </w:pPr>
    </w:p>
    <w:p w14:paraId="68133374" w14:textId="25FAABD5" w:rsidR="00EC1D08" w:rsidRPr="002F78B4" w:rsidRDefault="5282B12C" w:rsidP="0045085B">
      <w:pPr>
        <w:pStyle w:val="About"/>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sz w:val="20"/>
          <w:szCs w:val="20"/>
          <w:lang w:eastAsia="ja-JP"/>
        </w:rPr>
        <w:t>ゼンハイザージャパン株式会社（代表取締役：宮脇 精一、</w:t>
      </w:r>
      <w:r w:rsidR="17C4E059" w:rsidRPr="002F78B4">
        <w:rPr>
          <w:rFonts w:ascii="Noto Sans CJK JP Light" w:eastAsia="Noto Sans CJK JP Light" w:hAnsi="Noto Sans CJK JP Light"/>
          <w:sz w:val="20"/>
          <w:szCs w:val="20"/>
          <w:lang w:eastAsia="ja-JP"/>
        </w:rPr>
        <w:t>以下「当社」</w:t>
      </w:r>
      <w:r w:rsidR="00D26D2B" w:rsidRPr="002F78B4">
        <w:rPr>
          <w:rFonts w:ascii="Noto Sans CJK JP Light" w:eastAsia="Noto Sans CJK JP Light" w:hAnsi="Noto Sans CJK JP Light"/>
          <w:sz w:val="20"/>
          <w:szCs w:val="20"/>
          <w:lang w:eastAsia="ja-JP"/>
        </w:rPr>
        <w:t>）</w:t>
      </w:r>
      <w:r w:rsidR="00A76F44" w:rsidRPr="002F78B4">
        <w:rPr>
          <w:rFonts w:ascii="Noto Sans CJK JP Light" w:eastAsia="Noto Sans CJK JP Light" w:hAnsi="Noto Sans CJK JP Light" w:hint="eastAsia"/>
          <w:sz w:val="20"/>
          <w:szCs w:val="20"/>
          <w:lang w:eastAsia="ja-JP"/>
        </w:rPr>
        <w:t>の外付けマイクや</w:t>
      </w:r>
      <w:r w:rsidR="00A76F44">
        <w:rPr>
          <w:rFonts w:ascii="Noto Sans CJK JP Light" w:eastAsia="Noto Sans CJK JP Light" w:hAnsi="Noto Sans CJK JP Light" w:hint="eastAsia"/>
          <w:sz w:val="20"/>
          <w:szCs w:val="20"/>
          <w:lang w:eastAsia="ja-JP"/>
        </w:rPr>
        <w:t>ワイヤレス</w:t>
      </w:r>
      <w:r w:rsidR="00A76F44" w:rsidRPr="002F78B4">
        <w:rPr>
          <w:rFonts w:ascii="Noto Sans CJK JP Light" w:eastAsia="Noto Sans CJK JP Light" w:hAnsi="Noto Sans CJK JP Light" w:hint="eastAsia"/>
          <w:sz w:val="20"/>
          <w:szCs w:val="20"/>
          <w:lang w:eastAsia="ja-JP"/>
        </w:rPr>
        <w:t>マイク</w:t>
      </w:r>
      <w:r w:rsidR="003263D6">
        <w:rPr>
          <w:rFonts w:ascii="Noto Sans CJK JP Light" w:eastAsia="Noto Sans CJK JP Light" w:hAnsi="Noto Sans CJK JP Light" w:hint="eastAsia"/>
          <w:sz w:val="20"/>
          <w:szCs w:val="20"/>
          <w:lang w:eastAsia="ja-JP"/>
        </w:rPr>
        <w:t>システム</w:t>
      </w:r>
      <w:r w:rsidR="00A76F44" w:rsidRPr="002F78B4">
        <w:rPr>
          <w:rFonts w:ascii="Noto Sans CJK JP Light" w:eastAsia="Noto Sans CJK JP Light" w:hAnsi="Noto Sans CJK JP Light" w:hint="eastAsia"/>
          <w:sz w:val="20"/>
          <w:szCs w:val="20"/>
          <w:lang w:eastAsia="ja-JP"/>
        </w:rPr>
        <w:t>計</w:t>
      </w:r>
      <w:r w:rsidR="003263D6">
        <w:rPr>
          <w:rFonts w:ascii="Noto Sans CJK JP Light" w:eastAsia="Noto Sans CJK JP Light" w:hAnsi="Noto Sans CJK JP Light" w:hint="eastAsia"/>
          <w:sz w:val="20"/>
          <w:szCs w:val="20"/>
          <w:lang w:eastAsia="ja-JP"/>
        </w:rPr>
        <w:t>4</w:t>
      </w:r>
      <w:r w:rsidR="00A76F44" w:rsidRPr="002F78B4">
        <w:rPr>
          <w:rFonts w:ascii="Noto Sans CJK JP Light" w:eastAsia="Noto Sans CJK JP Light" w:hAnsi="Noto Sans CJK JP Light" w:hint="eastAsia"/>
          <w:sz w:val="20"/>
          <w:szCs w:val="20"/>
          <w:lang w:eastAsia="ja-JP"/>
        </w:rPr>
        <w:t>製品</w:t>
      </w:r>
      <w:r w:rsidR="00A76F44">
        <w:rPr>
          <w:rFonts w:ascii="Noto Sans CJK JP Light" w:eastAsia="Noto Sans CJK JP Light" w:hAnsi="Noto Sans CJK JP Light" w:hint="eastAsia"/>
          <w:sz w:val="20"/>
          <w:szCs w:val="20"/>
          <w:lang w:eastAsia="ja-JP"/>
        </w:rPr>
        <w:t>が</w:t>
      </w:r>
      <w:r w:rsidR="00343380" w:rsidRPr="002F78B4">
        <w:rPr>
          <w:rFonts w:ascii="Noto Sans CJK JP Light" w:eastAsia="Noto Sans CJK JP Light" w:hAnsi="Noto Sans CJK JP Light" w:hint="eastAsia"/>
          <w:sz w:val="20"/>
          <w:szCs w:val="20"/>
          <w:lang w:eastAsia="ja-JP"/>
        </w:rPr>
        <w:t>DGP実行委員会（株式会社音元出版内）が主催する</w:t>
      </w:r>
      <w:r w:rsidR="00D26D2B" w:rsidRPr="002F78B4">
        <w:rPr>
          <w:rFonts w:ascii="Noto Sans CJK JP Light" w:eastAsia="Noto Sans CJK JP Light" w:hAnsi="Noto Sans CJK JP Light" w:hint="eastAsia"/>
          <w:sz w:val="20"/>
          <w:szCs w:val="20"/>
          <w:lang w:eastAsia="ja-JP"/>
        </w:rPr>
        <w:t>「</w:t>
      </w:r>
      <w:hyperlink r:id="rId11" w:history="1">
        <w:r w:rsidR="004C6AA9">
          <w:rPr>
            <w:rStyle w:val="aa"/>
            <w:rFonts w:ascii="Noto Sans CJK JP Light" w:eastAsia="Noto Sans CJK JP Light" w:hAnsi="Noto Sans CJK JP Light" w:hint="eastAsia"/>
            <w:sz w:val="20"/>
            <w:szCs w:val="20"/>
            <w:lang w:eastAsia="ja-JP"/>
          </w:rPr>
          <w:t>DGP モバイルアワード 2025</w:t>
        </w:r>
      </w:hyperlink>
      <w:r w:rsidR="00EC1256" w:rsidRPr="002F78B4">
        <w:rPr>
          <w:rFonts w:ascii="Noto Sans CJK JP Light" w:eastAsia="Noto Sans CJK JP Light" w:hAnsi="Noto Sans CJK JP Light" w:hint="eastAsia"/>
          <w:sz w:val="20"/>
          <w:szCs w:val="20"/>
          <w:lang w:eastAsia="ja-JP"/>
        </w:rPr>
        <w:t>」</w:t>
      </w:r>
      <w:r w:rsidR="00A76F44">
        <w:rPr>
          <w:rFonts w:ascii="Noto Sans CJK JP Light" w:eastAsia="Noto Sans CJK JP Light" w:hAnsi="Noto Sans CJK JP Light" w:hint="eastAsia"/>
          <w:sz w:val="20"/>
          <w:szCs w:val="20"/>
          <w:lang w:eastAsia="ja-JP"/>
        </w:rPr>
        <w:t>を</w:t>
      </w:r>
      <w:r w:rsidR="00D26D2B" w:rsidRPr="002F78B4">
        <w:rPr>
          <w:rFonts w:ascii="Noto Sans CJK JP Light" w:eastAsia="Noto Sans CJK JP Light" w:hAnsi="Noto Sans CJK JP Light" w:hint="eastAsia"/>
          <w:sz w:val="20"/>
          <w:szCs w:val="20"/>
          <w:lang w:eastAsia="ja-JP"/>
        </w:rPr>
        <w:t>受賞</w:t>
      </w:r>
      <w:r w:rsidR="00A76F44">
        <w:rPr>
          <w:rFonts w:ascii="Noto Sans CJK JP Light" w:eastAsia="Noto Sans CJK JP Light" w:hAnsi="Noto Sans CJK JP Light" w:hint="eastAsia"/>
          <w:sz w:val="20"/>
          <w:szCs w:val="20"/>
          <w:lang w:eastAsia="ja-JP"/>
        </w:rPr>
        <w:t>しました。受賞した製品の中で、</w:t>
      </w:r>
      <w:r w:rsidR="004C6AA9">
        <w:rPr>
          <w:rFonts w:ascii="Noto Sans CJK JP Light" w:eastAsia="Noto Sans CJK JP Light" w:hAnsi="Noto Sans CJK JP Light" w:hint="eastAsia"/>
          <w:sz w:val="20"/>
          <w:szCs w:val="20"/>
          <w:lang w:eastAsia="ja-JP"/>
        </w:rPr>
        <w:t>「</w:t>
      </w:r>
      <w:hyperlink r:id="rId12" w:history="1">
        <w:r w:rsidR="004C6AA9" w:rsidRPr="00A76F44">
          <w:rPr>
            <w:rStyle w:val="aa"/>
            <w:rFonts w:ascii="Noto Sans CJK JP Light" w:eastAsia="Noto Sans CJK JP Light" w:hAnsi="Noto Sans CJK JP Light" w:hint="eastAsia"/>
            <w:sz w:val="20"/>
            <w:szCs w:val="20"/>
            <w:lang w:eastAsia="ja-JP"/>
          </w:rPr>
          <w:t>Profile Wireless</w:t>
        </w:r>
      </w:hyperlink>
      <w:r w:rsidR="004C6AA9">
        <w:rPr>
          <w:rFonts w:ascii="Noto Sans CJK JP Light" w:eastAsia="Noto Sans CJK JP Light" w:hAnsi="Noto Sans CJK JP Light" w:hint="eastAsia"/>
          <w:sz w:val="20"/>
          <w:szCs w:val="20"/>
          <w:lang w:eastAsia="ja-JP"/>
        </w:rPr>
        <w:t>」は特別賞</w:t>
      </w:r>
      <w:r w:rsidR="00B06703">
        <w:rPr>
          <w:rFonts w:ascii="Noto Sans CJK JP Light" w:eastAsia="Noto Sans CJK JP Light" w:hAnsi="Noto Sans CJK JP Light" w:hint="eastAsia"/>
          <w:sz w:val="20"/>
          <w:szCs w:val="20"/>
          <w:lang w:eastAsia="ja-JP"/>
        </w:rPr>
        <w:t>の</w:t>
      </w:r>
      <w:r w:rsidR="004C6AA9">
        <w:rPr>
          <w:rFonts w:ascii="Noto Sans CJK JP Light" w:eastAsia="Noto Sans CJK JP Light" w:hAnsi="Noto Sans CJK JP Light" w:hint="eastAsia"/>
          <w:sz w:val="20"/>
          <w:szCs w:val="20"/>
          <w:lang w:eastAsia="ja-JP"/>
        </w:rPr>
        <w:t>総合金賞&lt;動画/配信アイテム&gt;を、3</w:t>
      </w:r>
      <w:r w:rsidR="00EC1256" w:rsidRPr="002F78B4">
        <w:rPr>
          <w:rFonts w:ascii="Noto Sans CJK JP Light" w:eastAsia="Noto Sans CJK JP Light" w:hAnsi="Noto Sans CJK JP Light" w:hint="eastAsia"/>
          <w:sz w:val="20"/>
          <w:szCs w:val="20"/>
          <w:lang w:eastAsia="ja-JP"/>
        </w:rPr>
        <w:t>製品</w:t>
      </w:r>
      <w:r w:rsidR="0044768D">
        <w:rPr>
          <w:rFonts w:ascii="Noto Sans CJK JP Light" w:eastAsia="Noto Sans CJK JP Light" w:hAnsi="Noto Sans CJK JP Light" w:hint="eastAsia"/>
          <w:sz w:val="20"/>
          <w:szCs w:val="20"/>
          <w:lang w:eastAsia="ja-JP"/>
        </w:rPr>
        <w:t>「</w:t>
      </w:r>
      <w:hyperlink r:id="rId13" w:history="1">
        <w:r w:rsidR="0044768D" w:rsidRPr="00A76F44">
          <w:rPr>
            <w:rStyle w:val="aa"/>
            <w:rFonts w:ascii="Noto Sans CJK JP Light" w:eastAsia="Noto Sans CJK JP Light" w:hAnsi="Noto Sans CJK JP Light" w:hint="eastAsia"/>
            <w:sz w:val="20"/>
            <w:szCs w:val="20"/>
            <w:lang w:eastAsia="ja-JP"/>
          </w:rPr>
          <w:t>Profile Wireless</w:t>
        </w:r>
      </w:hyperlink>
      <w:r w:rsidR="0044768D">
        <w:rPr>
          <w:rFonts w:ascii="Noto Sans CJK JP Light" w:eastAsia="Noto Sans CJK JP Light" w:hAnsi="Noto Sans CJK JP Light" w:hint="eastAsia"/>
          <w:sz w:val="20"/>
          <w:szCs w:val="20"/>
          <w:lang w:eastAsia="ja-JP"/>
        </w:rPr>
        <w:t>」、</w:t>
      </w:r>
      <w:r w:rsidR="00EC1256" w:rsidRPr="002F78B4">
        <w:rPr>
          <w:rFonts w:ascii="Noto Sans CJK JP Light" w:eastAsia="Noto Sans CJK JP Light" w:hAnsi="Noto Sans CJK JP Light" w:hint="eastAsia"/>
          <w:sz w:val="20"/>
          <w:szCs w:val="20"/>
          <w:lang w:eastAsia="ja-JP"/>
        </w:rPr>
        <w:t>「</w:t>
      </w:r>
      <w:hyperlink r:id="rId14" w:history="1">
        <w:r w:rsidR="00EC1256" w:rsidRPr="00A76F44">
          <w:rPr>
            <w:rStyle w:val="aa"/>
            <w:rFonts w:ascii="Noto Sans CJK JP Light" w:eastAsia="Noto Sans CJK JP Light" w:hAnsi="Noto Sans CJK JP Light"/>
            <w:sz w:val="20"/>
            <w:szCs w:val="20"/>
            <w:lang w:eastAsia="ja-JP"/>
          </w:rPr>
          <w:t>MKE 400</w:t>
        </w:r>
        <w:r w:rsidR="004C6AA9" w:rsidRPr="00A76F44">
          <w:rPr>
            <w:rStyle w:val="aa"/>
            <w:rFonts w:ascii="Noto Sans CJK JP Light" w:eastAsia="Noto Sans CJK JP Light" w:hAnsi="Noto Sans CJK JP Light" w:hint="eastAsia"/>
            <w:sz w:val="20"/>
            <w:szCs w:val="20"/>
            <w:lang w:eastAsia="ja-JP"/>
          </w:rPr>
          <w:t>-</w:t>
        </w:r>
        <w:r w:rsidR="00EC1256" w:rsidRPr="00A76F44">
          <w:rPr>
            <w:rStyle w:val="aa"/>
            <w:rFonts w:ascii="Noto Sans CJK JP Light" w:eastAsia="Noto Sans CJK JP Light" w:hAnsi="Noto Sans CJK JP Light"/>
            <w:sz w:val="20"/>
            <w:szCs w:val="20"/>
            <w:lang w:eastAsia="ja-JP"/>
          </w:rPr>
          <w:t>II</w:t>
        </w:r>
      </w:hyperlink>
      <w:r w:rsidR="00EC1256" w:rsidRPr="002F78B4">
        <w:rPr>
          <w:rFonts w:ascii="Noto Sans CJK JP Light" w:eastAsia="Noto Sans CJK JP Light" w:hAnsi="Noto Sans CJK JP Light" w:hint="eastAsia"/>
          <w:sz w:val="20"/>
          <w:szCs w:val="20"/>
          <w:lang w:eastAsia="ja-JP"/>
        </w:rPr>
        <w:t>」</w:t>
      </w:r>
      <w:r w:rsidR="0044768D">
        <w:rPr>
          <w:rFonts w:ascii="Noto Sans CJK JP Light" w:eastAsia="Noto Sans CJK JP Light" w:hAnsi="Noto Sans CJK JP Light" w:hint="eastAsia"/>
          <w:sz w:val="20"/>
          <w:szCs w:val="20"/>
          <w:lang w:eastAsia="ja-JP"/>
        </w:rPr>
        <w:t>、</w:t>
      </w:r>
      <w:r w:rsidR="00EC1256" w:rsidRPr="002F78B4">
        <w:rPr>
          <w:rFonts w:ascii="Noto Sans CJK JP Light" w:eastAsia="Noto Sans CJK JP Light" w:hAnsi="Noto Sans CJK JP Light" w:hint="eastAsia"/>
          <w:sz w:val="20"/>
          <w:szCs w:val="20"/>
          <w:lang w:eastAsia="ja-JP"/>
        </w:rPr>
        <w:t>「</w:t>
      </w:r>
      <w:hyperlink r:id="rId15" w:history="1">
        <w:r w:rsidR="00EC1256" w:rsidRPr="00AD31A9">
          <w:rPr>
            <w:rStyle w:val="aa"/>
            <w:rFonts w:ascii="Noto Sans CJK JP Light" w:eastAsia="Noto Sans CJK JP Light" w:hAnsi="Noto Sans CJK JP Light" w:hint="eastAsia"/>
            <w:sz w:val="20"/>
            <w:szCs w:val="20"/>
            <w:lang w:eastAsia="ja-JP"/>
          </w:rPr>
          <w:t>MKE 400</w:t>
        </w:r>
        <w:r w:rsidR="004C6AA9" w:rsidRPr="00AD31A9">
          <w:rPr>
            <w:rStyle w:val="aa"/>
            <w:rFonts w:ascii="Noto Sans CJK JP Light" w:eastAsia="Noto Sans CJK JP Light" w:hAnsi="Noto Sans CJK JP Light" w:hint="eastAsia"/>
            <w:sz w:val="20"/>
            <w:szCs w:val="20"/>
            <w:lang w:eastAsia="ja-JP"/>
          </w:rPr>
          <w:t>-</w:t>
        </w:r>
        <w:r w:rsidR="00EC1256" w:rsidRPr="00AD31A9">
          <w:rPr>
            <w:rStyle w:val="aa"/>
            <w:rFonts w:ascii="Noto Sans CJK JP Light" w:eastAsia="Noto Sans CJK JP Light" w:hAnsi="Noto Sans CJK JP Light" w:hint="eastAsia"/>
            <w:sz w:val="20"/>
            <w:szCs w:val="20"/>
            <w:lang w:eastAsia="ja-JP"/>
          </w:rPr>
          <w:t>II Mobile Kit</w:t>
        </w:r>
      </w:hyperlink>
      <w:r w:rsidR="00EC1256" w:rsidRPr="002F78B4">
        <w:rPr>
          <w:rFonts w:ascii="Noto Sans CJK JP Light" w:eastAsia="Noto Sans CJK JP Light" w:hAnsi="Noto Sans CJK JP Light" w:hint="eastAsia"/>
          <w:sz w:val="20"/>
          <w:szCs w:val="20"/>
          <w:lang w:eastAsia="ja-JP"/>
        </w:rPr>
        <w:t>」</w:t>
      </w:r>
      <w:r w:rsidR="004C6AA9">
        <w:rPr>
          <w:rFonts w:ascii="Noto Sans CJK JP Light" w:eastAsia="Noto Sans CJK JP Light" w:hAnsi="Noto Sans CJK JP Light" w:hint="eastAsia"/>
          <w:sz w:val="20"/>
          <w:szCs w:val="20"/>
          <w:lang w:eastAsia="ja-JP"/>
        </w:rPr>
        <w:t>は</w:t>
      </w:r>
      <w:r w:rsidR="00A5449E" w:rsidRPr="002F78B4">
        <w:rPr>
          <w:rFonts w:ascii="Noto Sans CJK JP Light" w:eastAsia="Noto Sans CJK JP Light" w:hAnsi="Noto Sans CJK JP Light" w:hint="eastAsia"/>
          <w:sz w:val="20"/>
          <w:szCs w:val="20"/>
          <w:lang w:eastAsia="ja-JP"/>
        </w:rPr>
        <w:t>最も優れた製品に贈られる</w:t>
      </w:r>
      <w:r w:rsidR="00EC1256" w:rsidRPr="002F78B4">
        <w:rPr>
          <w:rFonts w:ascii="Noto Sans CJK JP Light" w:eastAsia="Noto Sans CJK JP Light" w:hAnsi="Noto Sans CJK JP Light" w:hint="eastAsia"/>
          <w:sz w:val="20"/>
          <w:szCs w:val="20"/>
          <w:lang w:eastAsia="ja-JP"/>
        </w:rPr>
        <w:t>金賞</w:t>
      </w:r>
      <w:r w:rsidR="00A5449E" w:rsidRPr="002F78B4">
        <w:rPr>
          <w:rFonts w:ascii="Noto Sans CJK JP Light" w:eastAsia="Noto Sans CJK JP Light" w:hAnsi="Noto Sans CJK JP Light" w:hint="eastAsia"/>
          <w:sz w:val="20"/>
          <w:szCs w:val="20"/>
          <w:lang w:eastAsia="ja-JP"/>
        </w:rPr>
        <w:t>を受賞しました</w:t>
      </w:r>
      <w:r w:rsidR="00EC1D08">
        <w:rPr>
          <w:rFonts w:ascii="Noto Sans CJK JP Light" w:eastAsia="Noto Sans CJK JP Light" w:hAnsi="Noto Sans CJK JP Light" w:hint="eastAsia"/>
          <w:sz w:val="20"/>
          <w:szCs w:val="20"/>
          <w:lang w:eastAsia="ja-JP"/>
        </w:rPr>
        <w:t>。</w:t>
      </w:r>
      <w:r w:rsidR="0045085B">
        <w:rPr>
          <w:rFonts w:ascii="Noto Sans CJK JP Light" w:eastAsia="Noto Sans CJK JP Light" w:hAnsi="Noto Sans CJK JP Light" w:hint="eastAsia"/>
          <w:sz w:val="20"/>
          <w:szCs w:val="20"/>
          <w:lang w:eastAsia="ja-JP"/>
        </w:rPr>
        <w:t>「</w:t>
      </w:r>
      <w:hyperlink r:id="rId16" w:history="1">
        <w:r w:rsidR="0045085B" w:rsidRPr="00A76F44">
          <w:rPr>
            <w:rStyle w:val="aa"/>
            <w:rFonts w:ascii="Noto Sans CJK JP Light" w:eastAsia="Noto Sans CJK JP Light" w:hAnsi="Noto Sans CJK JP Light" w:hint="eastAsia"/>
            <w:sz w:val="20"/>
            <w:szCs w:val="20"/>
            <w:lang w:eastAsia="ja-JP"/>
          </w:rPr>
          <w:t>MKE 400-Ⅱ</w:t>
        </w:r>
      </w:hyperlink>
      <w:r w:rsidR="0045085B">
        <w:rPr>
          <w:rFonts w:ascii="Noto Sans CJK JP Light" w:eastAsia="Noto Sans CJK JP Light" w:hAnsi="Noto Sans CJK JP Light" w:hint="eastAsia"/>
          <w:sz w:val="20"/>
          <w:szCs w:val="20"/>
          <w:lang w:eastAsia="ja-JP"/>
        </w:rPr>
        <w:t>」</w:t>
      </w:r>
      <w:r w:rsidR="0045085B" w:rsidRPr="0045085B">
        <w:rPr>
          <w:rFonts w:ascii="Noto Sans CJK JP Light" w:eastAsia="Noto Sans CJK JP Light" w:hAnsi="Noto Sans CJK JP Light" w:hint="eastAsia"/>
          <w:sz w:val="20"/>
          <w:szCs w:val="20"/>
          <w:lang w:eastAsia="ja-JP"/>
        </w:rPr>
        <w:t>は外付けマイク＜モバイルタイプ＞部門で、</w:t>
      </w:r>
      <w:r w:rsidR="0045085B">
        <w:rPr>
          <w:rFonts w:ascii="Noto Sans CJK JP Light" w:eastAsia="Noto Sans CJK JP Light" w:hAnsi="Noto Sans CJK JP Light" w:hint="eastAsia"/>
          <w:sz w:val="20"/>
          <w:szCs w:val="20"/>
          <w:lang w:eastAsia="ja-JP"/>
        </w:rPr>
        <w:t>「</w:t>
      </w:r>
      <w:hyperlink r:id="rId17" w:history="1">
        <w:r w:rsidR="0045085B" w:rsidRPr="00A76F44">
          <w:rPr>
            <w:rStyle w:val="aa"/>
            <w:rFonts w:ascii="Noto Sans CJK JP Light" w:eastAsia="Noto Sans CJK JP Light" w:hAnsi="Noto Sans CJK JP Light" w:hint="eastAsia"/>
            <w:sz w:val="20"/>
            <w:szCs w:val="20"/>
            <w:lang w:eastAsia="ja-JP"/>
          </w:rPr>
          <w:t>MKE 400-II Mobile Kit</w:t>
        </w:r>
      </w:hyperlink>
      <w:r w:rsidR="0045085B">
        <w:rPr>
          <w:rFonts w:ascii="Noto Sans CJK JP Light" w:eastAsia="Noto Sans CJK JP Light" w:hAnsi="Noto Sans CJK JP Light" w:hint="eastAsia"/>
          <w:sz w:val="20"/>
          <w:szCs w:val="20"/>
          <w:lang w:eastAsia="ja-JP"/>
        </w:rPr>
        <w:t>」</w:t>
      </w:r>
      <w:r w:rsidR="0045085B" w:rsidRPr="0045085B">
        <w:rPr>
          <w:rFonts w:ascii="Noto Sans CJK JP Light" w:eastAsia="Noto Sans CJK JP Light" w:hAnsi="Noto Sans CJK JP Light" w:hint="eastAsia"/>
          <w:sz w:val="20"/>
          <w:szCs w:val="20"/>
          <w:lang w:eastAsia="ja-JP"/>
        </w:rPr>
        <w:t>はVlogキット部門でそれぞれ2年連続の金賞</w:t>
      </w:r>
      <w:r w:rsidR="00A76F44">
        <w:rPr>
          <w:rFonts w:ascii="Noto Sans CJK JP Light" w:eastAsia="Noto Sans CJK JP Light" w:hAnsi="Noto Sans CJK JP Light" w:hint="eastAsia"/>
          <w:sz w:val="20"/>
          <w:szCs w:val="20"/>
          <w:lang w:eastAsia="ja-JP"/>
        </w:rPr>
        <w:t>受賞</w:t>
      </w:r>
      <w:r w:rsidR="0045085B" w:rsidRPr="0045085B">
        <w:rPr>
          <w:rFonts w:ascii="Noto Sans CJK JP Light" w:eastAsia="Noto Sans CJK JP Light" w:hAnsi="Noto Sans CJK JP Light" w:hint="eastAsia"/>
          <w:sz w:val="20"/>
          <w:szCs w:val="20"/>
          <w:lang w:eastAsia="ja-JP"/>
        </w:rPr>
        <w:t>となります。</w:t>
      </w:r>
    </w:p>
    <w:p w14:paraId="247DFA3E" w14:textId="47445568" w:rsidR="00D26D2B" w:rsidRPr="002F78B4" w:rsidRDefault="00EE745F" w:rsidP="00D26D2B">
      <w:pPr>
        <w:rPr>
          <w:rFonts w:ascii="Noto Sans CJK JP Light" w:eastAsia="Noto Sans CJK JP Light" w:hAnsi="Noto Sans CJK JP Light"/>
          <w:sz w:val="20"/>
          <w:szCs w:val="20"/>
          <w:lang w:eastAsia="ja-JP"/>
        </w:rPr>
      </w:pPr>
      <w:r>
        <w:rPr>
          <w:rFonts w:ascii="Noto Sans CJK JP Light" w:eastAsia="Noto Sans CJK JP Light" w:hAnsi="Noto Sans CJK JP Light" w:hint="eastAsia"/>
          <w:noProof/>
          <w:sz w:val="20"/>
          <w:szCs w:val="20"/>
          <w:lang w:eastAsia="ja-JP"/>
        </w:rPr>
        <w:drawing>
          <wp:anchor distT="0" distB="0" distL="114300" distR="114300" simplePos="0" relativeHeight="251663360" behindDoc="0" locked="0" layoutInCell="1" allowOverlap="1" wp14:anchorId="6773B948" wp14:editId="05BCCB40">
            <wp:simplePos x="0" y="0"/>
            <wp:positionH relativeFrom="margin">
              <wp:posOffset>1757045</wp:posOffset>
            </wp:positionH>
            <wp:positionV relativeFrom="paragraph">
              <wp:posOffset>105410</wp:posOffset>
            </wp:positionV>
            <wp:extent cx="1266825" cy="1266825"/>
            <wp:effectExtent l="0" t="0" r="9525" b="9525"/>
            <wp:wrapNone/>
            <wp:docPr id="85413292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32928" name="図 854132928"/>
                    <pic:cNvPicPr/>
                  </pic:nvPicPr>
                  <pic:blipFill>
                    <a:blip r:embed="rId18"/>
                    <a:stretch>
                      <a:fillRect/>
                    </a:stretch>
                  </pic:blipFill>
                  <pic:spPr>
                    <a:xfrm>
                      <a:off x="0" y="0"/>
                      <a:ext cx="1266825" cy="1266825"/>
                    </a:xfrm>
                    <a:prstGeom prst="rect">
                      <a:avLst/>
                    </a:prstGeom>
                  </pic:spPr>
                </pic:pic>
              </a:graphicData>
            </a:graphic>
            <wp14:sizeRelH relativeFrom="margin">
              <wp14:pctWidth>0</wp14:pctWidth>
            </wp14:sizeRelH>
            <wp14:sizeRelV relativeFrom="margin">
              <wp14:pctHeight>0</wp14:pctHeight>
            </wp14:sizeRelV>
          </wp:anchor>
        </w:drawing>
      </w:r>
      <w:r>
        <w:rPr>
          <w:rFonts w:ascii="Noto Sans CJK JP Light" w:eastAsia="Noto Sans CJK JP Light" w:hAnsi="Noto Sans CJK JP Light" w:hint="eastAsia"/>
          <w:noProof/>
          <w:sz w:val="20"/>
          <w:szCs w:val="20"/>
          <w:lang w:eastAsia="ja-JP"/>
        </w:rPr>
        <w:drawing>
          <wp:anchor distT="0" distB="0" distL="114300" distR="114300" simplePos="0" relativeHeight="251664384" behindDoc="0" locked="0" layoutInCell="1" allowOverlap="1" wp14:anchorId="0F419B01" wp14:editId="7D982303">
            <wp:simplePos x="0" y="0"/>
            <wp:positionH relativeFrom="margin">
              <wp:posOffset>0</wp:posOffset>
            </wp:positionH>
            <wp:positionV relativeFrom="paragraph">
              <wp:posOffset>142875</wp:posOffset>
            </wp:positionV>
            <wp:extent cx="1809750" cy="1134110"/>
            <wp:effectExtent l="0" t="0" r="0" b="8890"/>
            <wp:wrapNone/>
            <wp:docPr id="50860095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0" cy="1134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F5E1FC" w14:textId="35A0DFA3" w:rsidR="00D26D2B" w:rsidRPr="002F78B4" w:rsidRDefault="00D26D2B" w:rsidP="00D26D2B">
      <w:pPr>
        <w:rPr>
          <w:rFonts w:ascii="Noto Sans CJK JP Light" w:eastAsia="Noto Sans CJK JP Light" w:hAnsi="Noto Sans CJK JP Light"/>
          <w:sz w:val="20"/>
          <w:szCs w:val="20"/>
          <w:lang w:eastAsia="ja-JP"/>
        </w:rPr>
      </w:pPr>
    </w:p>
    <w:p w14:paraId="66EB42A2" w14:textId="32DA0F23" w:rsidR="00D26D2B" w:rsidRPr="002F78B4" w:rsidRDefault="00D26D2B" w:rsidP="00D26D2B">
      <w:pPr>
        <w:rPr>
          <w:rFonts w:ascii="Noto Sans CJK JP Light" w:eastAsia="Noto Sans CJK JP Light" w:hAnsi="Noto Sans CJK JP Light"/>
          <w:sz w:val="20"/>
          <w:szCs w:val="20"/>
          <w:lang w:eastAsia="ja-JP"/>
        </w:rPr>
      </w:pPr>
    </w:p>
    <w:p w14:paraId="6A6822A1" w14:textId="08A08B5F" w:rsidR="00D26D2B" w:rsidRPr="002F78B4" w:rsidRDefault="00D26D2B" w:rsidP="00D26D2B">
      <w:pPr>
        <w:rPr>
          <w:rFonts w:ascii="Noto Sans CJK JP Light" w:eastAsia="Noto Sans CJK JP Light" w:hAnsi="Noto Sans CJK JP Light"/>
          <w:sz w:val="20"/>
          <w:szCs w:val="20"/>
          <w:lang w:eastAsia="ja-JP"/>
        </w:rPr>
      </w:pPr>
    </w:p>
    <w:p w14:paraId="38057C44" w14:textId="369C6D81" w:rsidR="00D26D2B" w:rsidRPr="002F78B4" w:rsidRDefault="00EE745F" w:rsidP="00D26D2B">
      <w:pPr>
        <w:rPr>
          <w:rFonts w:ascii="Noto Sans CJK JP Light" w:eastAsia="Noto Sans CJK JP Light" w:hAnsi="Noto Sans CJK JP Light"/>
          <w:sz w:val="20"/>
          <w:szCs w:val="20"/>
          <w:lang w:eastAsia="ja-JP"/>
        </w:rPr>
      </w:pPr>
      <w:r w:rsidRPr="00EE745F">
        <w:rPr>
          <w:rFonts w:ascii="Noto Sans CJK JP Light" w:eastAsia="Noto Sans CJK JP Light" w:hAnsi="Noto Sans CJK JP Light"/>
          <w:noProof/>
          <w:sz w:val="20"/>
          <w:szCs w:val="20"/>
          <w:lang w:eastAsia="ja-JP"/>
        </w:rPr>
        <mc:AlternateContent>
          <mc:Choice Requires="wps">
            <w:drawing>
              <wp:anchor distT="45720" distB="45720" distL="114300" distR="114300" simplePos="0" relativeHeight="251667456" behindDoc="0" locked="0" layoutInCell="1" allowOverlap="1" wp14:anchorId="45E569EB" wp14:editId="0EA30A68">
                <wp:simplePos x="0" y="0"/>
                <wp:positionH relativeFrom="column">
                  <wp:posOffset>1727835</wp:posOffset>
                </wp:positionH>
                <wp:positionV relativeFrom="paragraph">
                  <wp:posOffset>144145</wp:posOffset>
                </wp:positionV>
                <wp:extent cx="2360930" cy="1404620"/>
                <wp:effectExtent l="0" t="0" r="127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E25942C" w14:textId="0A3E2897" w:rsidR="00EE745F" w:rsidRPr="00EE745F" w:rsidRDefault="00EE745F">
                            <w:pPr>
                              <w:rPr>
                                <w:rFonts w:ascii="Noto Sans CJK JP Light" w:eastAsia="Noto Sans CJK JP Light" w:hAnsi="Noto Sans CJK JP Light"/>
                                <w:b/>
                                <w:color w:val="0095D5" w:themeColor="accent1"/>
                                <w:sz w:val="20"/>
                                <w:szCs w:val="20"/>
                                <w:lang w:eastAsia="ja-JP"/>
                              </w:rPr>
                            </w:pPr>
                            <w:r w:rsidRPr="00EE745F">
                              <w:rPr>
                                <w:rFonts w:ascii="Noto Sans CJK JP Light" w:eastAsia="Noto Sans CJK JP Light" w:hAnsi="Noto Sans CJK JP Light" w:hint="eastAsia"/>
                                <w:b/>
                                <w:color w:val="0095D5" w:themeColor="accent1"/>
                                <w:sz w:val="20"/>
                                <w:szCs w:val="20"/>
                                <w:lang w:eastAsia="ja-JP"/>
                              </w:rPr>
                              <w:t>・Profile Wireless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5E569EB" id="_x0000_t202" coordsize="21600,21600" o:spt="202" path="m,l,21600r21600,l21600,xe">
                <v:stroke joinstyle="miter"/>
                <v:path gradientshapeok="t" o:connecttype="rect"/>
              </v:shapetype>
              <v:shape id="テキスト ボックス 2" o:spid="_x0000_s1026" type="#_x0000_t202" style="position:absolute;margin-left:136.05pt;margin-top:11.3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" stroked="f">
                <v:textbox style="mso-fit-shape-to-text:t">
                  <w:txbxContent>
                    <w:p w14:paraId="7E25942C" w14:textId="0A3E2897" w:rsidR="00EE745F" w:rsidRPr="00EE745F" w:rsidRDefault="00EE745F">
                      <w:pPr>
                        <w:rPr>
                          <w:rFonts w:ascii="Noto Sans CJK JP Light" w:eastAsia="Noto Sans CJK JP Light" w:hAnsi="Noto Sans CJK JP Light"/>
                          <w:b/>
                          <w:color w:val="0095D5" w:themeColor="accent1"/>
                          <w:sz w:val="20"/>
                          <w:szCs w:val="20"/>
                          <w:lang w:eastAsia="ja-JP"/>
                        </w:rPr>
                      </w:pPr>
                      <w:r w:rsidRPr="00EE745F">
                        <w:rPr>
                          <w:rFonts w:ascii="Noto Sans CJK JP Light" w:eastAsia="Noto Sans CJK JP Light" w:hAnsi="Noto Sans CJK JP Light" w:hint="eastAsia"/>
                          <w:b/>
                          <w:color w:val="0095D5" w:themeColor="accent1"/>
                          <w:sz w:val="20"/>
                          <w:szCs w:val="20"/>
                          <w:lang w:eastAsia="ja-JP"/>
                        </w:rPr>
                        <w:t>・Profile Wireless</w:t>
                      </w:r>
                    </w:p>
                  </w:txbxContent>
                </v:textbox>
                <w10:wrap type="square"/>
              </v:shape>
            </w:pict>
          </mc:Fallback>
        </mc:AlternateContent>
      </w:r>
    </w:p>
    <w:p w14:paraId="6497B585" w14:textId="5B9F48D7" w:rsidR="00EC1256" w:rsidRPr="002F78B4" w:rsidRDefault="003263D6" w:rsidP="00D26D2B">
      <w:pPr>
        <w:rPr>
          <w:rFonts w:ascii="Noto Sans CJK JP Light" w:eastAsia="Noto Sans CJK JP Light" w:hAnsi="Noto Sans CJK JP Light"/>
          <w:sz w:val="20"/>
          <w:szCs w:val="20"/>
          <w:lang w:eastAsia="ja-JP"/>
        </w:rPr>
      </w:pPr>
      <w:r>
        <w:rPr>
          <w:rFonts w:ascii="Noto Sans CJK JP Light" w:eastAsia="Noto Sans CJK JP Light" w:hAnsi="Noto Sans CJK JP Light" w:hint="eastAsia"/>
          <w:noProof/>
          <w:sz w:val="20"/>
          <w:szCs w:val="20"/>
          <w:lang w:eastAsia="ja-JP"/>
        </w:rPr>
        <w:drawing>
          <wp:anchor distT="0" distB="0" distL="114300" distR="114300" simplePos="0" relativeHeight="251661312" behindDoc="0" locked="0" layoutInCell="1" allowOverlap="1" wp14:anchorId="1CFD1C08" wp14:editId="6B074183">
            <wp:simplePos x="0" y="0"/>
            <wp:positionH relativeFrom="column">
              <wp:posOffset>4523740</wp:posOffset>
            </wp:positionH>
            <wp:positionV relativeFrom="paragraph">
              <wp:posOffset>22225</wp:posOffset>
            </wp:positionV>
            <wp:extent cx="971550" cy="1213485"/>
            <wp:effectExtent l="0" t="0" r="0" b="5715"/>
            <wp:wrapNone/>
            <wp:docPr id="20272235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23568" name="図 2027223568"/>
                    <pic:cNvPicPr/>
                  </pic:nvPicPr>
                  <pic:blipFill>
                    <a:blip r:embed="rId20"/>
                    <a:stretch>
                      <a:fillRect/>
                    </a:stretch>
                  </pic:blipFill>
                  <pic:spPr>
                    <a:xfrm>
                      <a:off x="0" y="0"/>
                      <a:ext cx="971550" cy="1213485"/>
                    </a:xfrm>
                    <a:prstGeom prst="rect">
                      <a:avLst/>
                    </a:prstGeom>
                  </pic:spPr>
                </pic:pic>
              </a:graphicData>
            </a:graphic>
            <wp14:sizeRelH relativeFrom="margin">
              <wp14:pctWidth>0</wp14:pctWidth>
            </wp14:sizeRelH>
            <wp14:sizeRelV relativeFrom="margin">
              <wp14:pctHeight>0</wp14:pctHeight>
            </wp14:sizeRelV>
          </wp:anchor>
        </w:drawing>
      </w:r>
    </w:p>
    <w:p w14:paraId="04A2A35C" w14:textId="283915F3" w:rsidR="00A5449E" w:rsidRPr="002F78B4" w:rsidRDefault="003263D6" w:rsidP="0028403F">
      <w:pPr>
        <w:pStyle w:val="About"/>
        <w:rPr>
          <w:rFonts w:ascii="Noto Sans CJK JP Light" w:eastAsia="Noto Sans CJK JP Light" w:hAnsi="Noto Sans CJK JP Light"/>
          <w:sz w:val="20"/>
          <w:szCs w:val="20"/>
          <w:lang w:eastAsia="ja-JP"/>
        </w:rPr>
      </w:pPr>
      <w:r>
        <w:rPr>
          <w:rFonts w:ascii="Noto Sans CJK JP Light" w:eastAsia="Noto Sans CJK JP Light" w:hAnsi="Noto Sans CJK JP Light" w:hint="eastAsia"/>
          <w:noProof/>
          <w:sz w:val="20"/>
          <w:szCs w:val="20"/>
          <w:lang w:eastAsia="ja-JP"/>
        </w:rPr>
        <w:drawing>
          <wp:anchor distT="0" distB="0" distL="114300" distR="114300" simplePos="0" relativeHeight="251662336" behindDoc="0" locked="0" layoutInCell="1" allowOverlap="1" wp14:anchorId="5A9D9362" wp14:editId="18D8B1C0">
            <wp:simplePos x="0" y="0"/>
            <wp:positionH relativeFrom="margin">
              <wp:posOffset>2985770</wp:posOffset>
            </wp:positionH>
            <wp:positionV relativeFrom="paragraph">
              <wp:posOffset>48895</wp:posOffset>
            </wp:positionV>
            <wp:extent cx="1447800" cy="796290"/>
            <wp:effectExtent l="0" t="0" r="0" b="3810"/>
            <wp:wrapNone/>
            <wp:docPr id="9892130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13014" name="図 989213014"/>
                    <pic:cNvPicPr/>
                  </pic:nvPicPr>
                  <pic:blipFill>
                    <a:blip r:embed="rId21"/>
                    <a:stretch>
                      <a:fillRect/>
                    </a:stretch>
                  </pic:blipFill>
                  <pic:spPr>
                    <a:xfrm>
                      <a:off x="0" y="0"/>
                      <a:ext cx="1447800" cy="796290"/>
                    </a:xfrm>
                    <a:prstGeom prst="rect">
                      <a:avLst/>
                    </a:prstGeom>
                  </pic:spPr>
                </pic:pic>
              </a:graphicData>
            </a:graphic>
            <wp14:sizeRelH relativeFrom="margin">
              <wp14:pctWidth>0</wp14:pctWidth>
            </wp14:sizeRelH>
            <wp14:sizeRelV relativeFrom="margin">
              <wp14:pctHeight>0</wp14:pctHeight>
            </wp14:sizeRelV>
          </wp:anchor>
        </w:drawing>
      </w:r>
      <w:r>
        <w:rPr>
          <w:rFonts w:ascii="Noto Sans CJK JP Light" w:eastAsia="Noto Sans CJK JP Light" w:hAnsi="Noto Sans CJK JP Light" w:hint="eastAsia"/>
          <w:noProof/>
          <w:sz w:val="20"/>
          <w:szCs w:val="20"/>
          <w:lang w:eastAsia="ja-JP"/>
        </w:rPr>
        <w:drawing>
          <wp:anchor distT="0" distB="0" distL="114300" distR="114300" simplePos="0" relativeHeight="251675648" behindDoc="0" locked="0" layoutInCell="1" allowOverlap="1" wp14:anchorId="7446347D" wp14:editId="425F9FA7">
            <wp:simplePos x="0" y="0"/>
            <wp:positionH relativeFrom="margin">
              <wp:posOffset>1757045</wp:posOffset>
            </wp:positionH>
            <wp:positionV relativeFrom="paragraph">
              <wp:posOffset>26670</wp:posOffset>
            </wp:positionV>
            <wp:extent cx="1266825" cy="771525"/>
            <wp:effectExtent l="0" t="0" r="9525" b="9525"/>
            <wp:wrapNone/>
            <wp:docPr id="250784425" name="図 4" descr="電子機器, 屋内, 座る, カメラ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784425" name="図 4" descr="電子機器, 屋内, 座る, カメラ が含まれている画像&#10;&#10;AI によって生成されたコンテンツは間違っている可能性があります。"/>
                    <pic:cNvPicPr/>
                  </pic:nvPicPr>
                  <pic:blipFill rotWithShape="1">
                    <a:blip r:embed="rId18"/>
                    <a:srcRect t="18797" b="20301"/>
                    <a:stretch/>
                  </pic:blipFill>
                  <pic:spPr bwMode="auto">
                    <a:xfrm>
                      <a:off x="0" y="0"/>
                      <a:ext cx="1266825" cy="77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Noto Sans CJK JP Light" w:eastAsia="Noto Sans CJK JP Light" w:hAnsi="Noto Sans CJK JP Light" w:hint="eastAsia"/>
          <w:noProof/>
          <w:sz w:val="20"/>
          <w:szCs w:val="20"/>
          <w:lang w:eastAsia="ja-JP"/>
        </w:rPr>
        <w:drawing>
          <wp:anchor distT="0" distB="0" distL="114300" distR="114300" simplePos="0" relativeHeight="251665408" behindDoc="0" locked="0" layoutInCell="1" allowOverlap="1" wp14:anchorId="4D4C8438" wp14:editId="3948CDF8">
            <wp:simplePos x="0" y="0"/>
            <wp:positionH relativeFrom="column">
              <wp:posOffset>233680</wp:posOffset>
            </wp:positionH>
            <wp:positionV relativeFrom="paragraph">
              <wp:posOffset>34925</wp:posOffset>
            </wp:positionV>
            <wp:extent cx="1256030" cy="1152525"/>
            <wp:effectExtent l="0" t="0" r="1270" b="9525"/>
            <wp:wrapNone/>
            <wp:docPr id="145753337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603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2F0F1" w14:textId="250CA4A6" w:rsidR="000B51A3" w:rsidRDefault="000B51A3" w:rsidP="00D26D2B">
      <w:pPr>
        <w:rPr>
          <w:rFonts w:ascii="Noto Sans CJK JP Light" w:eastAsia="Noto Sans CJK JP Light" w:hAnsi="Noto Sans CJK JP Light"/>
          <w:sz w:val="20"/>
          <w:szCs w:val="20"/>
          <w:lang w:eastAsia="ja-JP"/>
        </w:rPr>
      </w:pPr>
    </w:p>
    <w:p w14:paraId="7FCFB303" w14:textId="40CA5227" w:rsidR="009A21A2" w:rsidRDefault="009A21A2" w:rsidP="00D26D2B">
      <w:pPr>
        <w:rPr>
          <w:rFonts w:ascii="Noto Sans CJK JP Light" w:eastAsia="Noto Sans CJK JP Light" w:hAnsi="Noto Sans CJK JP Light"/>
          <w:sz w:val="20"/>
          <w:szCs w:val="20"/>
          <w:lang w:eastAsia="ja-JP"/>
        </w:rPr>
      </w:pPr>
    </w:p>
    <w:p w14:paraId="29D4BD30" w14:textId="0FB8EBA8" w:rsidR="009A21A2" w:rsidRDefault="009A21A2" w:rsidP="00D26D2B">
      <w:pPr>
        <w:rPr>
          <w:rFonts w:ascii="Noto Sans CJK JP Light" w:eastAsia="Noto Sans CJK JP Light" w:hAnsi="Noto Sans CJK JP Light"/>
          <w:sz w:val="20"/>
          <w:szCs w:val="20"/>
          <w:lang w:eastAsia="ja-JP"/>
        </w:rPr>
      </w:pPr>
    </w:p>
    <w:p w14:paraId="5A917017" w14:textId="303C62BC" w:rsidR="009A21A2" w:rsidRDefault="003263D6" w:rsidP="00D26D2B">
      <w:pPr>
        <w:rPr>
          <w:rFonts w:ascii="Noto Sans CJK JP Light" w:eastAsia="Noto Sans CJK JP Light" w:hAnsi="Noto Sans CJK JP Light"/>
          <w:sz w:val="20"/>
          <w:szCs w:val="20"/>
          <w:lang w:eastAsia="ja-JP"/>
        </w:rPr>
      </w:pPr>
      <w:r w:rsidRPr="00EE745F">
        <w:rPr>
          <w:rFonts w:ascii="Noto Sans CJK JP Light" w:eastAsia="Noto Sans CJK JP Light" w:hAnsi="Noto Sans CJK JP Light"/>
          <w:noProof/>
          <w:sz w:val="20"/>
          <w:szCs w:val="20"/>
          <w:lang w:eastAsia="ja-JP"/>
        </w:rPr>
        <mc:AlternateContent>
          <mc:Choice Requires="wps">
            <w:drawing>
              <wp:anchor distT="45720" distB="45720" distL="114300" distR="114300" simplePos="0" relativeHeight="251673600" behindDoc="0" locked="0" layoutInCell="1" allowOverlap="1" wp14:anchorId="4086C743" wp14:editId="11A2ED03">
                <wp:simplePos x="0" y="0"/>
                <wp:positionH relativeFrom="column">
                  <wp:posOffset>4261485</wp:posOffset>
                </wp:positionH>
                <wp:positionV relativeFrom="paragraph">
                  <wp:posOffset>73660</wp:posOffset>
                </wp:positionV>
                <wp:extent cx="1571625" cy="1404620"/>
                <wp:effectExtent l="0" t="0" r="9525" b="0"/>
                <wp:wrapSquare wrapText="bothSides"/>
                <wp:docPr id="2825020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4620"/>
                        </a:xfrm>
                        <a:prstGeom prst="rect">
                          <a:avLst/>
                        </a:prstGeom>
                        <a:solidFill>
                          <a:srgbClr val="FFFFFF"/>
                        </a:solidFill>
                        <a:ln w="9525">
                          <a:noFill/>
                          <a:miter lim="800000"/>
                          <a:headEnd/>
                          <a:tailEnd/>
                        </a:ln>
                      </wps:spPr>
                      <wps:txbx>
                        <w:txbxContent>
                          <w:p w14:paraId="640193D0" w14:textId="1EBA2E57" w:rsidR="00EE745F" w:rsidRPr="00EE745F" w:rsidRDefault="00EE745F" w:rsidP="00EE745F">
                            <w:pPr>
                              <w:rPr>
                                <w:rFonts w:ascii="Noto Sans CJK JP Light" w:eastAsia="Noto Sans CJK JP Light" w:hAnsi="Noto Sans CJK JP Light"/>
                                <w:b/>
                                <w:color w:val="0095D5" w:themeColor="accent1"/>
                                <w:sz w:val="20"/>
                                <w:szCs w:val="20"/>
                                <w:lang w:eastAsia="ja-JP"/>
                              </w:rPr>
                            </w:pPr>
                            <w:r w:rsidRPr="00EE745F">
                              <w:rPr>
                                <w:rFonts w:ascii="Noto Sans CJK JP Light" w:eastAsia="Noto Sans CJK JP Light" w:hAnsi="Noto Sans CJK JP Light" w:hint="eastAsia"/>
                                <w:b/>
                                <w:color w:val="0095D5" w:themeColor="accent1"/>
                                <w:sz w:val="20"/>
                                <w:szCs w:val="20"/>
                                <w:lang w:eastAsia="ja-JP"/>
                              </w:rPr>
                              <w:t>・</w:t>
                            </w:r>
                            <w:r>
                              <w:rPr>
                                <w:rFonts w:ascii="Noto Sans CJK JP Light" w:eastAsia="Noto Sans CJK JP Light" w:hAnsi="Noto Sans CJK JP Light" w:hint="eastAsia"/>
                                <w:b/>
                                <w:color w:val="0095D5" w:themeColor="accent1"/>
                                <w:sz w:val="20"/>
                                <w:szCs w:val="20"/>
                                <w:lang w:eastAsia="ja-JP"/>
                              </w:rPr>
                              <w:t>MKE 400 Mobile Kit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86C743" id="_x0000_s1027" type="#_x0000_t202" style="position:absolute;margin-left:335.55pt;margin-top:5.8pt;width:123.7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" stroked="f">
                <v:textbox style="mso-fit-shape-to-text:t">
                  <w:txbxContent>
                    <w:p w14:paraId="640193D0" w14:textId="1EBA2E57" w:rsidR="00EE745F" w:rsidRPr="00EE745F" w:rsidRDefault="00EE745F" w:rsidP="00EE745F">
                      <w:pPr>
                        <w:rPr>
                          <w:rFonts w:ascii="Noto Sans CJK JP Light" w:eastAsia="Noto Sans CJK JP Light" w:hAnsi="Noto Sans CJK JP Light"/>
                          <w:b/>
                          <w:color w:val="0095D5" w:themeColor="accent1"/>
                          <w:sz w:val="20"/>
                          <w:szCs w:val="20"/>
                          <w:lang w:eastAsia="ja-JP"/>
                        </w:rPr>
                      </w:pPr>
                      <w:r w:rsidRPr="00EE745F">
                        <w:rPr>
                          <w:rFonts w:ascii="Noto Sans CJK JP Light" w:eastAsia="Noto Sans CJK JP Light" w:hAnsi="Noto Sans CJK JP Light" w:hint="eastAsia"/>
                          <w:b/>
                          <w:color w:val="0095D5" w:themeColor="accent1"/>
                          <w:sz w:val="20"/>
                          <w:szCs w:val="20"/>
                          <w:lang w:eastAsia="ja-JP"/>
                        </w:rPr>
                        <w:t>・</w:t>
                      </w:r>
                      <w:r>
                        <w:rPr>
                          <w:rFonts w:ascii="Noto Sans CJK JP Light" w:eastAsia="Noto Sans CJK JP Light" w:hAnsi="Noto Sans CJK JP Light" w:hint="eastAsia"/>
                          <w:b/>
                          <w:color w:val="0095D5" w:themeColor="accent1"/>
                          <w:sz w:val="20"/>
                          <w:szCs w:val="20"/>
                          <w:lang w:eastAsia="ja-JP"/>
                        </w:rPr>
                        <w:t>MKE 400 Mobile Kit</w:t>
                      </w:r>
                    </w:p>
                  </w:txbxContent>
                </v:textbox>
                <w10:wrap type="square"/>
              </v:shape>
            </w:pict>
          </mc:Fallback>
        </mc:AlternateContent>
      </w:r>
      <w:r w:rsidRPr="00EE745F">
        <w:rPr>
          <w:rFonts w:ascii="Noto Sans CJK JP Light" w:eastAsia="Noto Sans CJK JP Light" w:hAnsi="Noto Sans CJK JP Light"/>
          <w:noProof/>
          <w:sz w:val="20"/>
          <w:szCs w:val="20"/>
          <w:lang w:eastAsia="ja-JP"/>
        </w:rPr>
        <mc:AlternateContent>
          <mc:Choice Requires="wps">
            <w:drawing>
              <wp:anchor distT="45720" distB="45720" distL="114300" distR="114300" simplePos="0" relativeHeight="251669504" behindDoc="0" locked="0" layoutInCell="1" allowOverlap="1" wp14:anchorId="404B56AA" wp14:editId="17A48B75">
                <wp:simplePos x="0" y="0"/>
                <wp:positionH relativeFrom="column">
                  <wp:posOffset>3157220</wp:posOffset>
                </wp:positionH>
                <wp:positionV relativeFrom="paragraph">
                  <wp:posOffset>64135</wp:posOffset>
                </wp:positionV>
                <wp:extent cx="1066800" cy="1404620"/>
                <wp:effectExtent l="0" t="0" r="0" b="0"/>
                <wp:wrapSquare wrapText="bothSides"/>
                <wp:docPr id="16357951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4620"/>
                        </a:xfrm>
                        <a:prstGeom prst="rect">
                          <a:avLst/>
                        </a:prstGeom>
                        <a:solidFill>
                          <a:srgbClr val="FFFFFF"/>
                        </a:solidFill>
                        <a:ln w="9525">
                          <a:noFill/>
                          <a:miter lim="800000"/>
                          <a:headEnd/>
                          <a:tailEnd/>
                        </a:ln>
                      </wps:spPr>
                      <wps:txbx>
                        <w:txbxContent>
                          <w:p w14:paraId="1A9A1A32" w14:textId="6F09000E" w:rsidR="00EE745F" w:rsidRPr="00EE745F" w:rsidRDefault="00EE745F" w:rsidP="00EE745F">
                            <w:pPr>
                              <w:rPr>
                                <w:rFonts w:ascii="Noto Sans CJK JP Light" w:eastAsia="Noto Sans CJK JP Light" w:hAnsi="Noto Sans CJK JP Light"/>
                                <w:b/>
                                <w:color w:val="0095D5" w:themeColor="accent1"/>
                                <w:sz w:val="20"/>
                                <w:szCs w:val="20"/>
                                <w:lang w:eastAsia="ja-JP"/>
                              </w:rPr>
                            </w:pPr>
                            <w:r w:rsidRPr="00EE745F">
                              <w:rPr>
                                <w:rFonts w:ascii="Noto Sans CJK JP Light" w:eastAsia="Noto Sans CJK JP Light" w:hAnsi="Noto Sans CJK JP Light" w:hint="eastAsia"/>
                                <w:b/>
                                <w:color w:val="0095D5" w:themeColor="accent1"/>
                                <w:sz w:val="20"/>
                                <w:szCs w:val="20"/>
                                <w:lang w:eastAsia="ja-JP"/>
                              </w:rPr>
                              <w:t>・</w:t>
                            </w:r>
                            <w:r>
                              <w:rPr>
                                <w:rFonts w:ascii="Noto Sans CJK JP Light" w:eastAsia="Noto Sans CJK JP Light" w:hAnsi="Noto Sans CJK JP Light" w:hint="eastAsia"/>
                                <w:b/>
                                <w:color w:val="0095D5" w:themeColor="accent1"/>
                                <w:sz w:val="20"/>
                                <w:szCs w:val="20"/>
                                <w:lang w:eastAsia="ja-JP"/>
                              </w:rPr>
                              <w:t>MKE 400-II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4B56AA" id="_x0000_s1028" type="#_x0000_t202" style="position:absolute;margin-left:248.6pt;margin-top:5.05pt;width:84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" stroked="f">
                <v:textbox style="mso-fit-shape-to-text:t">
                  <w:txbxContent>
                    <w:p w14:paraId="1A9A1A32" w14:textId="6F09000E" w:rsidR="00EE745F" w:rsidRPr="00EE745F" w:rsidRDefault="00EE745F" w:rsidP="00EE745F">
                      <w:pPr>
                        <w:rPr>
                          <w:rFonts w:ascii="Noto Sans CJK JP Light" w:eastAsia="Noto Sans CJK JP Light" w:hAnsi="Noto Sans CJK JP Light"/>
                          <w:b/>
                          <w:color w:val="0095D5" w:themeColor="accent1"/>
                          <w:sz w:val="20"/>
                          <w:szCs w:val="20"/>
                          <w:lang w:eastAsia="ja-JP"/>
                        </w:rPr>
                      </w:pPr>
                      <w:r w:rsidRPr="00EE745F">
                        <w:rPr>
                          <w:rFonts w:ascii="Noto Sans CJK JP Light" w:eastAsia="Noto Sans CJK JP Light" w:hAnsi="Noto Sans CJK JP Light" w:hint="eastAsia"/>
                          <w:b/>
                          <w:color w:val="0095D5" w:themeColor="accent1"/>
                          <w:sz w:val="20"/>
                          <w:szCs w:val="20"/>
                          <w:lang w:eastAsia="ja-JP"/>
                        </w:rPr>
                        <w:t>・</w:t>
                      </w:r>
                      <w:r>
                        <w:rPr>
                          <w:rFonts w:ascii="Noto Sans CJK JP Light" w:eastAsia="Noto Sans CJK JP Light" w:hAnsi="Noto Sans CJK JP Light" w:hint="eastAsia"/>
                          <w:b/>
                          <w:color w:val="0095D5" w:themeColor="accent1"/>
                          <w:sz w:val="20"/>
                          <w:szCs w:val="20"/>
                          <w:lang w:eastAsia="ja-JP"/>
                        </w:rPr>
                        <w:t>MKE 400-II</w:t>
                      </w:r>
                    </w:p>
                  </w:txbxContent>
                </v:textbox>
                <w10:wrap type="square"/>
              </v:shape>
            </w:pict>
          </mc:Fallback>
        </mc:AlternateContent>
      </w:r>
      <w:r w:rsidRPr="00EE745F">
        <w:rPr>
          <w:rFonts w:ascii="Noto Sans CJK JP Light" w:eastAsia="Noto Sans CJK JP Light" w:hAnsi="Noto Sans CJK JP Light"/>
          <w:noProof/>
          <w:sz w:val="20"/>
          <w:szCs w:val="20"/>
          <w:lang w:eastAsia="ja-JP"/>
        </w:rPr>
        <mc:AlternateContent>
          <mc:Choice Requires="wps">
            <w:drawing>
              <wp:anchor distT="45720" distB="45720" distL="114300" distR="114300" simplePos="0" relativeHeight="251676672" behindDoc="0" locked="0" layoutInCell="1" allowOverlap="1" wp14:anchorId="16188569" wp14:editId="6EB4F2C7">
                <wp:simplePos x="0" y="0"/>
                <wp:positionH relativeFrom="column">
                  <wp:posOffset>1728470</wp:posOffset>
                </wp:positionH>
                <wp:positionV relativeFrom="paragraph">
                  <wp:posOffset>56515</wp:posOffset>
                </wp:positionV>
                <wp:extent cx="1295400" cy="1404620"/>
                <wp:effectExtent l="0" t="0" r="0" b="0"/>
                <wp:wrapSquare wrapText="bothSides"/>
                <wp:docPr id="8567414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solidFill>
                          <a:srgbClr val="FFFFFF"/>
                        </a:solidFill>
                        <a:ln w="9525">
                          <a:noFill/>
                          <a:miter lim="800000"/>
                          <a:headEnd/>
                          <a:tailEnd/>
                        </a:ln>
                      </wps:spPr>
                      <wps:txbx>
                        <w:txbxContent>
                          <w:p w14:paraId="7E3C25B1" w14:textId="77777777" w:rsidR="003263D6" w:rsidRPr="00EE745F" w:rsidRDefault="003263D6" w:rsidP="003263D6">
                            <w:pPr>
                              <w:rPr>
                                <w:rFonts w:ascii="Noto Sans CJK JP Light" w:eastAsia="Noto Sans CJK JP Light" w:hAnsi="Noto Sans CJK JP Light"/>
                                <w:b/>
                                <w:color w:val="0095D5" w:themeColor="accent1"/>
                                <w:sz w:val="20"/>
                                <w:szCs w:val="20"/>
                                <w:lang w:eastAsia="ja-JP"/>
                              </w:rPr>
                            </w:pPr>
                            <w:r w:rsidRPr="00EE745F">
                              <w:rPr>
                                <w:rFonts w:ascii="Noto Sans CJK JP Light" w:eastAsia="Noto Sans CJK JP Light" w:hAnsi="Noto Sans CJK JP Light" w:hint="eastAsia"/>
                                <w:b/>
                                <w:color w:val="0095D5" w:themeColor="accent1"/>
                                <w:sz w:val="20"/>
                                <w:szCs w:val="20"/>
                                <w:lang w:eastAsia="ja-JP"/>
                              </w:rPr>
                              <w:t>・Profile Wireless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188569" id="_x0000_s1029" type="#_x0000_t202" style="position:absolute;margin-left:136.1pt;margin-top:4.45pt;width:102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" stroked="f">
                <v:textbox style="mso-fit-shape-to-text:t">
                  <w:txbxContent>
                    <w:p w14:paraId="7E3C25B1" w14:textId="77777777" w:rsidR="003263D6" w:rsidRPr="00EE745F" w:rsidRDefault="003263D6" w:rsidP="003263D6">
                      <w:pPr>
                        <w:rPr>
                          <w:rFonts w:ascii="Noto Sans CJK JP Light" w:eastAsia="Noto Sans CJK JP Light" w:hAnsi="Noto Sans CJK JP Light"/>
                          <w:b/>
                          <w:color w:val="0095D5" w:themeColor="accent1"/>
                          <w:sz w:val="20"/>
                          <w:szCs w:val="20"/>
                          <w:lang w:eastAsia="ja-JP"/>
                        </w:rPr>
                      </w:pPr>
                      <w:r w:rsidRPr="00EE745F">
                        <w:rPr>
                          <w:rFonts w:ascii="Noto Sans CJK JP Light" w:eastAsia="Noto Sans CJK JP Light" w:hAnsi="Noto Sans CJK JP Light" w:hint="eastAsia"/>
                          <w:b/>
                          <w:color w:val="0095D5" w:themeColor="accent1"/>
                          <w:sz w:val="20"/>
                          <w:szCs w:val="20"/>
                          <w:lang w:eastAsia="ja-JP"/>
                        </w:rPr>
                        <w:t>・Profile Wireless</w:t>
                      </w:r>
                    </w:p>
                  </w:txbxContent>
                </v:textbox>
                <w10:wrap type="square"/>
              </v:shape>
            </w:pict>
          </mc:Fallback>
        </mc:AlternateContent>
      </w:r>
    </w:p>
    <w:p w14:paraId="66684480" w14:textId="21229F28" w:rsidR="009A21A2" w:rsidRDefault="009A21A2" w:rsidP="00D26D2B">
      <w:pPr>
        <w:rPr>
          <w:rFonts w:ascii="Noto Sans CJK JP Light" w:eastAsia="Noto Sans CJK JP Light" w:hAnsi="Noto Sans CJK JP Light"/>
          <w:sz w:val="20"/>
          <w:szCs w:val="20"/>
          <w:lang w:eastAsia="ja-JP"/>
        </w:rPr>
      </w:pPr>
    </w:p>
    <w:p w14:paraId="39DAD534" w14:textId="77777777" w:rsidR="00EE745F" w:rsidRDefault="00EE745F" w:rsidP="00D26D2B">
      <w:pPr>
        <w:rPr>
          <w:rFonts w:ascii="Noto Sans CJK JP Light" w:eastAsia="Noto Sans CJK JP Light" w:hAnsi="Noto Sans CJK JP Light"/>
          <w:sz w:val="20"/>
          <w:szCs w:val="20"/>
          <w:lang w:eastAsia="ja-JP"/>
        </w:rPr>
      </w:pPr>
    </w:p>
    <w:p w14:paraId="5F2F1BCF" w14:textId="3FBB17F4" w:rsidR="00B337EA" w:rsidRPr="002F78B4" w:rsidRDefault="00DA7659" w:rsidP="0044768D">
      <w:pPr>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DGPモバイルアワードは「撮る」「観る」「残す」といった“スマホカメラ”にまつわるあらゆるソリューションを対象にしたアワードです。審査には、専門メディアなどで活躍するプロの写真家や評論家が参加し、プロが認めるアイテムだけが選出されます。</w:t>
      </w:r>
      <w:r w:rsidR="00B337EA" w:rsidRPr="002F78B4">
        <w:rPr>
          <w:rFonts w:ascii="Noto Sans CJK JP Light" w:eastAsia="Noto Sans CJK JP Light" w:hAnsi="Noto Sans CJK JP Light" w:hint="eastAsia"/>
          <w:sz w:val="20"/>
          <w:szCs w:val="20"/>
          <w:lang w:eastAsia="ja-JP"/>
        </w:rPr>
        <w:t>当社の受賞製品とそれぞれの受賞部門は以下です。</w:t>
      </w:r>
    </w:p>
    <w:p w14:paraId="3CCFF82F" w14:textId="4720BC88" w:rsidR="00B337EA" w:rsidRPr="002F78B4" w:rsidRDefault="00B337EA" w:rsidP="00D26D2B">
      <w:pPr>
        <w:rPr>
          <w:rFonts w:ascii="Noto Sans CJK JP Light" w:eastAsia="Noto Sans CJK JP Light" w:hAnsi="Noto Sans CJK JP Light"/>
          <w:sz w:val="20"/>
          <w:szCs w:val="20"/>
          <w:lang w:eastAsia="ja-JP"/>
        </w:rPr>
      </w:pPr>
    </w:p>
    <w:p w14:paraId="5B8B77AB" w14:textId="483D2F6E" w:rsidR="00B337EA" w:rsidRPr="002F78B4" w:rsidRDefault="00B337EA" w:rsidP="00D26D2B">
      <w:pPr>
        <w:rPr>
          <w:rFonts w:ascii="Noto Sans CJK JP Light" w:eastAsia="Noto Sans CJK JP Light" w:hAnsi="Noto Sans CJK JP Light"/>
          <w:b/>
          <w:sz w:val="20"/>
          <w:szCs w:val="20"/>
          <w:lang w:eastAsia="ja-JP"/>
        </w:rPr>
      </w:pPr>
      <w:r w:rsidRPr="002F78B4">
        <w:rPr>
          <w:rFonts w:ascii="Noto Sans CJK JP Light" w:eastAsia="Noto Sans CJK JP Light" w:hAnsi="Noto Sans CJK JP Light" w:hint="eastAsia"/>
          <w:b/>
          <w:sz w:val="20"/>
          <w:szCs w:val="20"/>
          <w:lang w:eastAsia="ja-JP"/>
        </w:rPr>
        <w:t>＜受賞製品一覧＞</w:t>
      </w:r>
    </w:p>
    <w:tbl>
      <w:tblPr>
        <w:tblStyle w:val="a7"/>
        <w:tblW w:w="9071" w:type="dxa"/>
        <w:tblLook w:val="04A0" w:firstRow="1" w:lastRow="0" w:firstColumn="1" w:lastColumn="0" w:noHBand="0" w:noVBand="1"/>
      </w:tblPr>
      <w:tblGrid>
        <w:gridCol w:w="1134"/>
        <w:gridCol w:w="4535"/>
        <w:gridCol w:w="3402"/>
      </w:tblGrid>
      <w:tr w:rsidR="00B337EA" w:rsidRPr="002F78B4" w14:paraId="4E24A1CE" w14:textId="77777777" w:rsidTr="00B337EA">
        <w:tc>
          <w:tcPr>
            <w:tcW w:w="1134" w:type="dxa"/>
          </w:tcPr>
          <w:p w14:paraId="57D6945B" w14:textId="0A4BDC56" w:rsidR="00B337EA" w:rsidRPr="002F78B4" w:rsidRDefault="00B337EA" w:rsidP="00D26D2B">
            <w:pPr>
              <w:rPr>
                <w:rFonts w:ascii="Noto Sans CJK JP Light" w:eastAsia="Noto Sans CJK JP Light" w:hAnsi="Noto Sans CJK JP Light"/>
                <w:b/>
                <w:sz w:val="20"/>
                <w:szCs w:val="20"/>
                <w:lang w:eastAsia="ja-JP"/>
              </w:rPr>
            </w:pPr>
          </w:p>
        </w:tc>
        <w:tc>
          <w:tcPr>
            <w:tcW w:w="4535" w:type="dxa"/>
          </w:tcPr>
          <w:p w14:paraId="0BB56E8A" w14:textId="77F046BC" w:rsidR="00B337EA" w:rsidRPr="002F78B4" w:rsidRDefault="00B337EA" w:rsidP="00D26D2B">
            <w:pPr>
              <w:rPr>
                <w:rFonts w:ascii="Noto Sans CJK JP Light" w:eastAsia="Noto Sans CJK JP Light" w:hAnsi="Noto Sans CJK JP Light"/>
                <w:b/>
                <w:sz w:val="20"/>
                <w:szCs w:val="20"/>
                <w:lang w:eastAsia="ja-JP"/>
              </w:rPr>
            </w:pPr>
            <w:r w:rsidRPr="002F78B4">
              <w:rPr>
                <w:rFonts w:ascii="Noto Sans CJK JP Light" w:eastAsia="Noto Sans CJK JP Light" w:hAnsi="Noto Sans CJK JP Light" w:hint="eastAsia"/>
                <w:b/>
                <w:sz w:val="20"/>
                <w:szCs w:val="20"/>
                <w:lang w:eastAsia="ja-JP"/>
              </w:rPr>
              <w:t>部門</w:t>
            </w:r>
          </w:p>
        </w:tc>
        <w:tc>
          <w:tcPr>
            <w:tcW w:w="3402" w:type="dxa"/>
          </w:tcPr>
          <w:p w14:paraId="4A5E4E64" w14:textId="51FDED4D" w:rsidR="00B337EA" w:rsidRPr="002F78B4" w:rsidRDefault="00B337EA" w:rsidP="00D26D2B">
            <w:pPr>
              <w:rPr>
                <w:rFonts w:ascii="Noto Sans CJK JP Light" w:eastAsia="Noto Sans CJK JP Light" w:hAnsi="Noto Sans CJK JP Light"/>
                <w:b/>
                <w:sz w:val="20"/>
                <w:szCs w:val="20"/>
                <w:lang w:eastAsia="ja-JP"/>
              </w:rPr>
            </w:pPr>
            <w:r w:rsidRPr="002F78B4">
              <w:rPr>
                <w:rFonts w:ascii="Noto Sans CJK JP Light" w:eastAsia="Noto Sans CJK JP Light" w:hAnsi="Noto Sans CJK JP Light" w:hint="eastAsia"/>
                <w:b/>
                <w:sz w:val="20"/>
                <w:szCs w:val="20"/>
                <w:lang w:eastAsia="ja-JP"/>
              </w:rPr>
              <w:t>製品名</w:t>
            </w:r>
          </w:p>
        </w:tc>
      </w:tr>
      <w:tr w:rsidR="000B51A3" w:rsidRPr="002F78B4" w14:paraId="7243AF72" w14:textId="77777777" w:rsidTr="00A20901">
        <w:tc>
          <w:tcPr>
            <w:tcW w:w="1134" w:type="dxa"/>
            <w:vAlign w:val="center"/>
          </w:tcPr>
          <w:p w14:paraId="730BA4A5" w14:textId="04C5DCEC" w:rsidR="000B51A3" w:rsidRPr="002F78B4" w:rsidRDefault="000B51A3" w:rsidP="00A20901">
            <w:pPr>
              <w:jc w:val="both"/>
              <w:rPr>
                <w:rFonts w:ascii="Noto Sans CJK JP Light" w:eastAsia="Noto Sans CJK JP Light" w:hAnsi="Noto Sans CJK JP Light"/>
                <w:sz w:val="20"/>
                <w:szCs w:val="20"/>
                <w:lang w:eastAsia="ja-JP"/>
              </w:rPr>
            </w:pPr>
            <w:r>
              <w:rPr>
                <w:rFonts w:ascii="Noto Sans CJK JP Light" w:eastAsia="Noto Sans CJK JP Light" w:hAnsi="Noto Sans CJK JP Light" w:hint="eastAsia"/>
                <w:sz w:val="20"/>
                <w:szCs w:val="20"/>
                <w:lang w:eastAsia="ja-JP"/>
              </w:rPr>
              <w:t>特別賞</w:t>
            </w:r>
          </w:p>
        </w:tc>
        <w:tc>
          <w:tcPr>
            <w:tcW w:w="4535" w:type="dxa"/>
          </w:tcPr>
          <w:p w14:paraId="20B83233" w14:textId="1B91FA15" w:rsidR="000B51A3" w:rsidRPr="002F78B4" w:rsidRDefault="000B51A3" w:rsidP="00D26D2B">
            <w:pPr>
              <w:rPr>
                <w:rFonts w:ascii="Noto Sans CJK JP Light" w:eastAsia="Noto Sans CJK JP Light" w:hAnsi="Noto Sans CJK JP Light"/>
                <w:sz w:val="20"/>
                <w:szCs w:val="20"/>
                <w:lang w:eastAsia="ja-JP"/>
              </w:rPr>
            </w:pPr>
            <w:r w:rsidRPr="000B51A3">
              <w:rPr>
                <w:rFonts w:ascii="Noto Sans CJK JP Light" w:eastAsia="Noto Sans CJK JP Light" w:hAnsi="Noto Sans CJK JP Light" w:hint="eastAsia"/>
                <w:sz w:val="20"/>
                <w:szCs w:val="20"/>
                <w:lang w:eastAsia="ja-JP"/>
              </w:rPr>
              <w:t>総合金賞＜動画/配信アイテム＞</w:t>
            </w:r>
            <w:r w:rsidRPr="000B51A3">
              <w:rPr>
                <w:rFonts w:ascii="Noto Sans CJK JP Light" w:eastAsia="Noto Sans CJK JP Light" w:hAnsi="Noto Sans CJK JP Light" w:hint="eastAsia"/>
                <w:sz w:val="20"/>
                <w:szCs w:val="20"/>
                <w:lang w:eastAsia="ja-JP"/>
              </w:rPr>
              <w:tab/>
            </w:r>
            <w:r w:rsidRPr="000B51A3">
              <w:rPr>
                <w:rFonts w:ascii="Noto Sans CJK JP Light" w:eastAsia="Noto Sans CJK JP Light" w:hAnsi="Noto Sans CJK JP Light" w:hint="eastAsia"/>
                <w:sz w:val="20"/>
                <w:szCs w:val="20"/>
                <w:lang w:eastAsia="ja-JP"/>
              </w:rPr>
              <w:tab/>
            </w:r>
          </w:p>
        </w:tc>
        <w:tc>
          <w:tcPr>
            <w:tcW w:w="3402" w:type="dxa"/>
          </w:tcPr>
          <w:p w14:paraId="556A8380" w14:textId="4E472BD5" w:rsidR="000B51A3" w:rsidRPr="002F78B4" w:rsidRDefault="000B51A3" w:rsidP="00D26D2B">
            <w:pPr>
              <w:rPr>
                <w:rFonts w:ascii="Noto Sans CJK JP Light" w:eastAsia="Noto Sans CJK JP Light" w:hAnsi="Noto Sans CJK JP Light"/>
                <w:sz w:val="20"/>
                <w:szCs w:val="20"/>
                <w:lang w:eastAsia="ja-JP"/>
              </w:rPr>
            </w:pPr>
            <w:r w:rsidRPr="000B51A3">
              <w:rPr>
                <w:rFonts w:ascii="Noto Sans CJK JP Light" w:eastAsia="Noto Sans CJK JP Light" w:hAnsi="Noto Sans CJK JP Light"/>
                <w:sz w:val="20"/>
                <w:szCs w:val="20"/>
                <w:lang w:eastAsia="ja-JP"/>
              </w:rPr>
              <w:t>Profile Wireless</w:t>
            </w:r>
          </w:p>
        </w:tc>
      </w:tr>
      <w:tr w:rsidR="00A20901" w:rsidRPr="002F78B4" w14:paraId="5A4E21C6" w14:textId="77777777" w:rsidTr="00A20901">
        <w:tc>
          <w:tcPr>
            <w:tcW w:w="1134" w:type="dxa"/>
            <w:vMerge w:val="restart"/>
            <w:vAlign w:val="center"/>
          </w:tcPr>
          <w:p w14:paraId="30595036" w14:textId="5F0C0C7A" w:rsidR="00A20901" w:rsidRPr="002F78B4" w:rsidRDefault="00A20901" w:rsidP="00A20901">
            <w:pPr>
              <w:jc w:val="both"/>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金賞</w:t>
            </w:r>
          </w:p>
        </w:tc>
        <w:tc>
          <w:tcPr>
            <w:tcW w:w="4535" w:type="dxa"/>
          </w:tcPr>
          <w:p w14:paraId="55867C00" w14:textId="15F4A734" w:rsidR="00A20901" w:rsidRPr="002F78B4" w:rsidRDefault="00A20901" w:rsidP="00D26D2B">
            <w:pPr>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外付けマイク＜モバイルタイプ＞</w:t>
            </w:r>
            <w:r w:rsidR="0094165F">
              <w:rPr>
                <w:rFonts w:ascii="Noto Sans CJK JP Light" w:eastAsia="Noto Sans CJK JP Light" w:hAnsi="Noto Sans CJK JP Light" w:hint="eastAsia"/>
                <w:sz w:val="20"/>
                <w:szCs w:val="20"/>
                <w:lang w:eastAsia="ja-JP"/>
              </w:rPr>
              <w:t>※2年連続</w:t>
            </w:r>
          </w:p>
        </w:tc>
        <w:tc>
          <w:tcPr>
            <w:tcW w:w="3402" w:type="dxa"/>
          </w:tcPr>
          <w:p w14:paraId="234FE04C" w14:textId="2D43505A" w:rsidR="00A20901" w:rsidRPr="002F78B4" w:rsidRDefault="00A20901" w:rsidP="00D26D2B">
            <w:pPr>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sz w:val="20"/>
                <w:szCs w:val="20"/>
                <w:lang w:eastAsia="ja-JP"/>
              </w:rPr>
              <w:t>MKE 400-II</w:t>
            </w:r>
          </w:p>
        </w:tc>
      </w:tr>
      <w:tr w:rsidR="00A20901" w:rsidRPr="002F78B4" w14:paraId="7CE70837" w14:textId="77777777" w:rsidTr="00B337EA">
        <w:tc>
          <w:tcPr>
            <w:tcW w:w="1134" w:type="dxa"/>
            <w:vMerge/>
          </w:tcPr>
          <w:p w14:paraId="3D9694BA" w14:textId="77777777" w:rsidR="00A20901" w:rsidRPr="002F78B4" w:rsidRDefault="00A20901" w:rsidP="00D26D2B">
            <w:pPr>
              <w:rPr>
                <w:rFonts w:ascii="Noto Sans CJK JP Light" w:eastAsia="Noto Sans CJK JP Light" w:hAnsi="Noto Sans CJK JP Light"/>
                <w:sz w:val="20"/>
                <w:szCs w:val="20"/>
                <w:lang w:eastAsia="ja-JP"/>
              </w:rPr>
            </w:pPr>
          </w:p>
        </w:tc>
        <w:tc>
          <w:tcPr>
            <w:tcW w:w="4535" w:type="dxa"/>
          </w:tcPr>
          <w:p w14:paraId="12D8BCE7" w14:textId="7BCB3127" w:rsidR="00A20901" w:rsidRPr="002F78B4" w:rsidRDefault="000B51A3" w:rsidP="00D26D2B">
            <w:pPr>
              <w:rPr>
                <w:rFonts w:ascii="Noto Sans CJK JP Light" w:eastAsia="Noto Sans CJK JP Light" w:hAnsi="Noto Sans CJK JP Light"/>
                <w:sz w:val="20"/>
                <w:szCs w:val="20"/>
                <w:lang w:eastAsia="ja-JP"/>
              </w:rPr>
            </w:pPr>
            <w:r w:rsidRPr="000B51A3">
              <w:rPr>
                <w:rFonts w:ascii="Noto Sans CJK JP Light" w:eastAsia="Noto Sans CJK JP Light" w:hAnsi="Noto Sans CJK JP Light" w:hint="eastAsia"/>
                <w:sz w:val="20"/>
                <w:szCs w:val="20"/>
                <w:lang w:eastAsia="ja-JP"/>
              </w:rPr>
              <w:t>ワイヤレスマイク＜プレミアム＞</w:t>
            </w:r>
          </w:p>
        </w:tc>
        <w:tc>
          <w:tcPr>
            <w:tcW w:w="3402" w:type="dxa"/>
          </w:tcPr>
          <w:p w14:paraId="1FD3B1ED" w14:textId="11D96468" w:rsidR="00A20901" w:rsidRPr="002F78B4" w:rsidRDefault="000B51A3" w:rsidP="00D26D2B">
            <w:pPr>
              <w:rPr>
                <w:rFonts w:ascii="Noto Sans CJK JP Light" w:eastAsia="Noto Sans CJK JP Light" w:hAnsi="Noto Sans CJK JP Light"/>
                <w:sz w:val="20"/>
                <w:szCs w:val="20"/>
                <w:lang w:eastAsia="ja-JP"/>
              </w:rPr>
            </w:pPr>
            <w:r w:rsidRPr="000B51A3">
              <w:rPr>
                <w:rFonts w:ascii="Noto Sans CJK JP Light" w:eastAsia="Noto Sans CJK JP Light" w:hAnsi="Noto Sans CJK JP Light"/>
                <w:sz w:val="20"/>
                <w:szCs w:val="20"/>
                <w:lang w:eastAsia="ja-JP"/>
              </w:rPr>
              <w:t>Profile Wireless</w:t>
            </w:r>
          </w:p>
        </w:tc>
      </w:tr>
      <w:tr w:rsidR="00A20901" w:rsidRPr="002F78B4" w14:paraId="0445D1BE" w14:textId="77777777" w:rsidTr="00B337EA">
        <w:tc>
          <w:tcPr>
            <w:tcW w:w="1134" w:type="dxa"/>
            <w:vMerge/>
          </w:tcPr>
          <w:p w14:paraId="78C4A0D4" w14:textId="77777777" w:rsidR="00A20901" w:rsidRPr="002F78B4" w:rsidRDefault="00A20901" w:rsidP="00D26D2B">
            <w:pPr>
              <w:rPr>
                <w:rFonts w:ascii="Noto Sans CJK JP Light" w:eastAsia="Noto Sans CJK JP Light" w:hAnsi="Noto Sans CJK JP Light"/>
                <w:sz w:val="20"/>
                <w:szCs w:val="20"/>
                <w:lang w:eastAsia="ja-JP"/>
              </w:rPr>
            </w:pPr>
          </w:p>
        </w:tc>
        <w:tc>
          <w:tcPr>
            <w:tcW w:w="4535" w:type="dxa"/>
          </w:tcPr>
          <w:p w14:paraId="4CE7FBBE" w14:textId="186CDB79" w:rsidR="00A20901" w:rsidRPr="002F78B4" w:rsidRDefault="00A20901" w:rsidP="00D26D2B">
            <w:pPr>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Vlogキット</w:t>
            </w:r>
            <w:r w:rsidR="0094165F">
              <w:rPr>
                <w:rFonts w:ascii="Noto Sans CJK JP Light" w:eastAsia="Noto Sans CJK JP Light" w:hAnsi="Noto Sans CJK JP Light" w:hint="eastAsia"/>
                <w:sz w:val="20"/>
                <w:szCs w:val="20"/>
                <w:lang w:eastAsia="ja-JP"/>
              </w:rPr>
              <w:t>※2年連続</w:t>
            </w:r>
          </w:p>
        </w:tc>
        <w:tc>
          <w:tcPr>
            <w:tcW w:w="3402" w:type="dxa"/>
          </w:tcPr>
          <w:p w14:paraId="7AB18EBF" w14:textId="5EB23BAB" w:rsidR="00A20901" w:rsidRPr="002F78B4" w:rsidRDefault="00A20901" w:rsidP="00D26D2B">
            <w:pPr>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sz w:val="20"/>
                <w:szCs w:val="20"/>
                <w:lang w:eastAsia="ja-JP"/>
              </w:rPr>
              <w:t>MKE 400-II Mobile Kit</w:t>
            </w:r>
          </w:p>
        </w:tc>
      </w:tr>
      <w:tr w:rsidR="00B337EA" w:rsidRPr="002F78B4" w14:paraId="119AF537" w14:textId="77777777" w:rsidTr="00B337EA">
        <w:tc>
          <w:tcPr>
            <w:tcW w:w="1134" w:type="dxa"/>
          </w:tcPr>
          <w:p w14:paraId="7A85F931" w14:textId="4652E17F" w:rsidR="00B337EA" w:rsidRPr="002F78B4" w:rsidRDefault="00B337EA" w:rsidP="00D26D2B">
            <w:pPr>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受賞</w:t>
            </w:r>
          </w:p>
        </w:tc>
        <w:tc>
          <w:tcPr>
            <w:tcW w:w="4535" w:type="dxa"/>
          </w:tcPr>
          <w:p w14:paraId="46330E21" w14:textId="6C91DE20" w:rsidR="00B337EA" w:rsidRPr="002F78B4" w:rsidRDefault="00B337EA" w:rsidP="00D26D2B">
            <w:pPr>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外付けマイク＜モバイルタイプ＞</w:t>
            </w:r>
            <w:r w:rsidR="0094165F">
              <w:rPr>
                <w:rFonts w:ascii="Noto Sans CJK JP Light" w:eastAsia="Noto Sans CJK JP Light" w:hAnsi="Noto Sans CJK JP Light" w:hint="eastAsia"/>
                <w:sz w:val="20"/>
                <w:szCs w:val="20"/>
                <w:lang w:eastAsia="ja-JP"/>
              </w:rPr>
              <w:t>※2年連続</w:t>
            </w:r>
          </w:p>
        </w:tc>
        <w:tc>
          <w:tcPr>
            <w:tcW w:w="3402" w:type="dxa"/>
          </w:tcPr>
          <w:p w14:paraId="2FB1F469" w14:textId="00813DC7" w:rsidR="00B337EA" w:rsidRPr="002F78B4" w:rsidRDefault="00B337EA" w:rsidP="00D26D2B">
            <w:pPr>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sz w:val="20"/>
                <w:szCs w:val="20"/>
                <w:lang w:eastAsia="ja-JP"/>
              </w:rPr>
              <w:t>MKE 200</w:t>
            </w:r>
          </w:p>
        </w:tc>
      </w:tr>
    </w:tbl>
    <w:p w14:paraId="72DE8D44" w14:textId="77777777" w:rsidR="00D26D2B" w:rsidRDefault="00D26D2B" w:rsidP="00D26D2B">
      <w:pPr>
        <w:rPr>
          <w:rFonts w:ascii="Noto Sans CJK JP Light" w:eastAsia="Noto Sans CJK JP Light" w:hAnsi="Noto Sans CJK JP Light"/>
          <w:b/>
          <w:sz w:val="20"/>
          <w:szCs w:val="20"/>
          <w:lang w:eastAsia="ja-JP"/>
        </w:rPr>
      </w:pPr>
      <w:r w:rsidRPr="002F78B4">
        <w:rPr>
          <w:rFonts w:ascii="Noto Sans CJK JP Light" w:eastAsia="Noto Sans CJK JP Light" w:hAnsi="Noto Sans CJK JP Light" w:hint="eastAsia"/>
          <w:b/>
          <w:sz w:val="20"/>
          <w:szCs w:val="20"/>
          <w:lang w:eastAsia="ja-JP"/>
        </w:rPr>
        <w:lastRenderedPageBreak/>
        <w:t>＜受賞製品概要＞</w:t>
      </w:r>
    </w:p>
    <w:p w14:paraId="0AA21772" w14:textId="23220317" w:rsidR="000B51A3" w:rsidRDefault="000B51A3" w:rsidP="00D26D2B">
      <w:pPr>
        <w:rPr>
          <w:rFonts w:ascii="Noto Sans CJK JP Light" w:eastAsia="Noto Sans CJK JP Light" w:hAnsi="Noto Sans CJK JP Light"/>
          <w:b/>
          <w:sz w:val="20"/>
          <w:szCs w:val="20"/>
          <w:lang w:eastAsia="ja-JP"/>
        </w:rPr>
      </w:pPr>
      <w:r>
        <w:rPr>
          <w:rFonts w:ascii="Noto Sans CJK JP Light" w:eastAsia="Noto Sans CJK JP Light" w:hAnsi="Noto Sans CJK JP Light" w:hint="eastAsia"/>
          <w:b/>
          <w:sz w:val="20"/>
          <w:szCs w:val="20"/>
          <w:lang w:eastAsia="ja-JP"/>
        </w:rPr>
        <w:t>■「</w:t>
      </w:r>
      <w:r>
        <w:fldChar w:fldCharType="begin"/>
      </w:r>
      <w:r>
        <w:instrText>HYPERLINK "https://www.sennheiser.com/ja-jp/catalog/products/drahtlossysteme/profile-wireless-2-channel-set/profile-wireless-2-channel-set-700266"</w:instrText>
      </w:r>
      <w:r>
        <w:fldChar w:fldCharType="separate"/>
      </w:r>
      <w:r w:rsidRPr="003263D6">
        <w:rPr>
          <w:rStyle w:val="aa"/>
          <w:rFonts w:ascii="Noto Sans CJK JP Light" w:eastAsia="Noto Sans CJK JP Light" w:hAnsi="Noto Sans CJK JP Light" w:hint="eastAsia"/>
          <w:b/>
          <w:sz w:val="20"/>
          <w:szCs w:val="20"/>
          <w:lang w:eastAsia="ja-JP"/>
        </w:rPr>
        <w:t>Profile Wireless</w:t>
      </w:r>
      <w:r>
        <w:fldChar w:fldCharType="end"/>
      </w:r>
      <w:r>
        <w:rPr>
          <w:rFonts w:ascii="Noto Sans CJK JP Light" w:eastAsia="Noto Sans CJK JP Light" w:hAnsi="Noto Sans CJK JP Light" w:hint="eastAsia"/>
          <w:b/>
          <w:sz w:val="20"/>
          <w:szCs w:val="20"/>
          <w:lang w:eastAsia="ja-JP"/>
        </w:rPr>
        <w:t>」</w:t>
      </w:r>
    </w:p>
    <w:p w14:paraId="52420E41" w14:textId="51CEB166" w:rsidR="000B51A3" w:rsidRDefault="004A61B8" w:rsidP="00D26D2B">
      <w:pPr>
        <w:rPr>
          <w:rFonts w:ascii="Noto Sans CJK JP Light" w:eastAsia="Noto Sans CJK JP Light" w:hAnsi="Noto Sans CJK JP Light"/>
          <w:bCs/>
          <w:sz w:val="20"/>
          <w:szCs w:val="20"/>
          <w:lang w:eastAsia="ja-JP"/>
        </w:rPr>
      </w:pPr>
      <w:r w:rsidRPr="004A61B8">
        <w:rPr>
          <w:rFonts w:ascii="Noto Sans CJK JP Light" w:eastAsia="Noto Sans CJK JP Light" w:hAnsi="Noto Sans CJK JP Light" w:hint="eastAsia"/>
          <w:bCs/>
          <w:sz w:val="20"/>
          <w:szCs w:val="20"/>
          <w:lang w:eastAsia="ja-JP"/>
        </w:rPr>
        <w:t>「Profile Wireless」は、映像のプロやクリエイター向けの、2チャンネル、2.4 GHzのワイヤレスマイクシステムです。本製品は、高音質で簡単にすばやく音を捉え、コンテンツを作成するときに重要視される即応性と柔軟性を持ち合わせています。また、スマートフォン、カメラ、またはパソコンと状況に応じてクリップオンマイクやハンドマイク、あるいは卓上設置マイクとしても利用でき、本製品1つであらゆる録音状況に対応する、汎用性の高いワイヤレスマイクシステムです。</w:t>
      </w:r>
    </w:p>
    <w:p w14:paraId="0477D538" w14:textId="50F534E1" w:rsidR="004A61B8" w:rsidRDefault="004A61B8" w:rsidP="00D26D2B">
      <w:pPr>
        <w:rPr>
          <w:rFonts w:ascii="Noto Sans CJK JP Light" w:eastAsia="Noto Sans CJK JP Light" w:hAnsi="Noto Sans CJK JP Light"/>
          <w:bCs/>
          <w:sz w:val="20"/>
          <w:szCs w:val="20"/>
          <w:lang w:eastAsia="ja-JP"/>
        </w:rPr>
      </w:pPr>
      <w:r w:rsidRPr="002F78B4">
        <w:rPr>
          <w:rFonts w:ascii="Noto Sans CJK JP Light" w:eastAsia="Noto Sans CJK JP Light" w:hAnsi="Noto Sans CJK JP Light" w:hint="eastAsia"/>
          <w:szCs w:val="18"/>
          <w:lang w:eastAsia="ja-JP"/>
        </w:rPr>
        <w:t>▼「</w:t>
      </w:r>
      <w:r>
        <w:rPr>
          <w:rFonts w:ascii="Noto Sans CJK JP Light" w:eastAsia="Noto Sans CJK JP Light" w:hAnsi="Noto Sans CJK JP Light" w:hint="eastAsia"/>
          <w:szCs w:val="18"/>
          <w:lang w:eastAsia="ja-JP"/>
        </w:rPr>
        <w:t>Profile Wireless</w:t>
      </w:r>
      <w:r w:rsidRPr="002F78B4">
        <w:rPr>
          <w:rFonts w:ascii="Noto Sans CJK JP Light" w:eastAsia="Noto Sans CJK JP Light" w:hAnsi="Noto Sans CJK JP Light" w:hint="eastAsia"/>
          <w:szCs w:val="18"/>
          <w:lang w:eastAsia="ja-JP"/>
        </w:rPr>
        <w:t>」製品動画は</w:t>
      </w:r>
      <w:r w:rsidRPr="002F78B4">
        <w:fldChar w:fldCharType="begin"/>
      </w:r>
      <w:r>
        <w:rPr>
          <w:lang w:eastAsia="ja-JP"/>
        </w:rPr>
        <w:instrText>HYPERLINK "https://www.youtube.com/watch?v=7N5ip6K7ijQ"</w:instrText>
      </w:r>
      <w:r w:rsidRPr="002F78B4">
        <w:fldChar w:fldCharType="separate"/>
      </w:r>
      <w:r w:rsidRPr="002F78B4">
        <w:rPr>
          <w:rStyle w:val="aa"/>
          <w:rFonts w:ascii="Noto Sans CJK JP Light" w:eastAsia="Noto Sans CJK JP Light" w:hAnsi="Noto Sans CJK JP Light"/>
          <w:b/>
          <w:szCs w:val="18"/>
          <w:lang w:eastAsia="ja-JP"/>
        </w:rPr>
        <w:t>こちら</w:t>
      </w:r>
      <w:r w:rsidRPr="002F78B4">
        <w:rPr>
          <w:rStyle w:val="aa"/>
          <w:rFonts w:ascii="Noto Sans CJK JP Light" w:eastAsia="Noto Sans CJK JP Light" w:hAnsi="Noto Sans CJK JP Light"/>
          <w:b/>
          <w:szCs w:val="18"/>
          <w:lang w:eastAsia="ja-JP"/>
        </w:rPr>
        <w:fldChar w:fldCharType="end"/>
      </w:r>
    </w:p>
    <w:p w14:paraId="1B340CCB" w14:textId="77777777" w:rsidR="00D26D2B" w:rsidRPr="002F78B4" w:rsidRDefault="00D26D2B" w:rsidP="00D26D2B">
      <w:pPr>
        <w:rPr>
          <w:rFonts w:ascii="Noto Sans CJK JP Light" w:eastAsia="Noto Sans CJK JP Light" w:hAnsi="Noto Sans CJK JP Light"/>
          <w:b/>
          <w:sz w:val="20"/>
          <w:szCs w:val="20"/>
          <w:lang w:eastAsia="ja-JP"/>
        </w:rPr>
      </w:pPr>
    </w:p>
    <w:p w14:paraId="36DB8A6F" w14:textId="7315A093" w:rsidR="00D26D2B" w:rsidRPr="002F78B4" w:rsidRDefault="00D26D2B" w:rsidP="00D26D2B">
      <w:pPr>
        <w:rPr>
          <w:rFonts w:ascii="Noto Sans CJK JP Light" w:eastAsia="Noto Sans CJK JP Light" w:hAnsi="Noto Sans CJK JP Light"/>
          <w:b/>
          <w:sz w:val="20"/>
          <w:szCs w:val="20"/>
          <w:lang w:eastAsia="ja-JP"/>
        </w:rPr>
      </w:pPr>
      <w:r w:rsidRPr="002F78B4">
        <w:rPr>
          <w:rFonts w:ascii="Noto Sans CJK JP Light" w:eastAsia="Noto Sans CJK JP Light" w:hAnsi="Noto Sans CJK JP Light" w:hint="eastAsia"/>
          <w:b/>
          <w:sz w:val="20"/>
          <w:szCs w:val="20"/>
          <w:lang w:eastAsia="ja-JP"/>
        </w:rPr>
        <w:t>■「</w:t>
      </w:r>
      <w:r>
        <w:fldChar w:fldCharType="begin"/>
      </w:r>
      <w:r>
        <w:instrText>HYPERLINK "https://www.sennheiser.com/ja-jp/catalog/products/microphones/mke-400/mke-400-508898"</w:instrText>
      </w:r>
      <w:r>
        <w:fldChar w:fldCharType="separate"/>
      </w:r>
      <w:r w:rsidRPr="002F78B4">
        <w:rPr>
          <w:rStyle w:val="aa"/>
          <w:rFonts w:ascii="Noto Sans CJK JP Light" w:eastAsia="Noto Sans CJK JP Light" w:hAnsi="Noto Sans CJK JP Light"/>
          <w:b/>
          <w:sz w:val="20"/>
          <w:szCs w:val="20"/>
          <w:lang w:eastAsia="ja-JP"/>
        </w:rPr>
        <w:t>MKE 400</w:t>
      </w:r>
      <w:r w:rsidR="000B51A3">
        <w:rPr>
          <w:rStyle w:val="aa"/>
          <w:rFonts w:ascii="Noto Sans CJK JP Light" w:eastAsia="Noto Sans CJK JP Light" w:hAnsi="Noto Sans CJK JP Light" w:hint="eastAsia"/>
          <w:b/>
          <w:sz w:val="20"/>
          <w:szCs w:val="20"/>
          <w:lang w:eastAsia="ja-JP"/>
        </w:rPr>
        <w:t>-</w:t>
      </w:r>
      <w:r w:rsidRPr="002F78B4">
        <w:rPr>
          <w:rStyle w:val="aa"/>
          <w:rFonts w:ascii="Noto Sans CJK JP Light" w:eastAsia="Noto Sans CJK JP Light" w:hAnsi="Noto Sans CJK JP Light"/>
          <w:b/>
          <w:sz w:val="20"/>
          <w:szCs w:val="20"/>
          <w:lang w:eastAsia="ja-JP"/>
        </w:rPr>
        <w:t>II</w:t>
      </w:r>
      <w:r>
        <w:fldChar w:fldCharType="end"/>
      </w:r>
      <w:r w:rsidRPr="002F78B4">
        <w:rPr>
          <w:rFonts w:ascii="Noto Sans CJK JP Light" w:eastAsia="Noto Sans CJK JP Light" w:hAnsi="Noto Sans CJK JP Light" w:hint="eastAsia"/>
          <w:b/>
          <w:sz w:val="20"/>
          <w:szCs w:val="20"/>
          <w:lang w:eastAsia="ja-JP"/>
        </w:rPr>
        <w:t>」</w:t>
      </w:r>
      <w:r w:rsidR="004724E7" w:rsidRPr="002F78B4">
        <w:rPr>
          <w:rFonts w:ascii="Noto Sans CJK JP Light" w:eastAsia="Noto Sans CJK JP Light" w:hAnsi="Noto Sans CJK JP Light" w:hint="eastAsia"/>
          <w:b/>
          <w:sz w:val="20"/>
          <w:szCs w:val="20"/>
          <w:lang w:eastAsia="ja-JP"/>
        </w:rPr>
        <w:t>、</w:t>
      </w:r>
      <w:r w:rsidR="00121A3A" w:rsidRPr="002F78B4">
        <w:rPr>
          <w:rFonts w:ascii="Noto Sans CJK JP Light" w:eastAsia="Noto Sans CJK JP Light" w:hAnsi="Noto Sans CJK JP Light" w:hint="eastAsia"/>
          <w:b/>
          <w:sz w:val="20"/>
          <w:szCs w:val="20"/>
          <w:lang w:eastAsia="ja-JP"/>
        </w:rPr>
        <w:t>「</w:t>
      </w:r>
      <w:hyperlink r:id="rId23" w:history="1">
        <w:r w:rsidR="00121A3A" w:rsidRPr="002F78B4">
          <w:rPr>
            <w:rStyle w:val="aa"/>
            <w:rFonts w:ascii="Noto Sans CJK JP Light" w:eastAsia="Noto Sans CJK JP Light" w:hAnsi="Noto Sans CJK JP Light"/>
            <w:b/>
            <w:sz w:val="20"/>
            <w:szCs w:val="20"/>
            <w:lang w:eastAsia="ja-JP"/>
          </w:rPr>
          <w:t>MKE 400</w:t>
        </w:r>
        <w:r w:rsidR="000B51A3">
          <w:rPr>
            <w:rStyle w:val="aa"/>
            <w:rFonts w:ascii="Noto Sans CJK JP Light" w:eastAsia="Noto Sans CJK JP Light" w:hAnsi="Noto Sans CJK JP Light" w:hint="eastAsia"/>
            <w:b/>
            <w:sz w:val="20"/>
            <w:szCs w:val="20"/>
            <w:lang w:eastAsia="ja-JP"/>
          </w:rPr>
          <w:t>-</w:t>
        </w:r>
        <w:r w:rsidR="00121A3A" w:rsidRPr="002F78B4">
          <w:rPr>
            <w:rStyle w:val="aa"/>
            <w:rFonts w:ascii="Noto Sans CJK JP Light" w:eastAsia="Noto Sans CJK JP Light" w:hAnsi="Noto Sans CJK JP Light"/>
            <w:b/>
            <w:sz w:val="20"/>
            <w:szCs w:val="20"/>
            <w:lang w:eastAsia="ja-JP"/>
          </w:rPr>
          <w:t>II</w:t>
        </w:r>
        <w:r w:rsidR="00121A3A" w:rsidRPr="002F78B4">
          <w:rPr>
            <w:rStyle w:val="aa"/>
            <w:rFonts w:ascii="Noto Sans CJK JP Light" w:eastAsia="Noto Sans CJK JP Light" w:hAnsi="Noto Sans CJK JP Light" w:hint="eastAsia"/>
            <w:b/>
            <w:sz w:val="20"/>
            <w:szCs w:val="20"/>
            <w:lang w:eastAsia="ja-JP"/>
          </w:rPr>
          <w:t xml:space="preserve"> </w:t>
        </w:r>
        <w:r w:rsidR="00121A3A" w:rsidRPr="002F78B4">
          <w:rPr>
            <w:rStyle w:val="aa"/>
            <w:rFonts w:ascii="Noto Sans CJK JP Light" w:eastAsia="Noto Sans CJK JP Light" w:hAnsi="Noto Sans CJK JP Light"/>
            <w:b/>
            <w:sz w:val="20"/>
            <w:szCs w:val="20"/>
            <w:lang w:eastAsia="ja-JP"/>
          </w:rPr>
          <w:t>Mobile Kit</w:t>
        </w:r>
      </w:hyperlink>
      <w:r w:rsidR="00121A3A" w:rsidRPr="002F78B4">
        <w:rPr>
          <w:rFonts w:ascii="Noto Sans CJK JP Light" w:eastAsia="Noto Sans CJK JP Light" w:hAnsi="Noto Sans CJK JP Light" w:hint="eastAsia"/>
          <w:b/>
          <w:sz w:val="20"/>
          <w:szCs w:val="20"/>
          <w:lang w:eastAsia="ja-JP"/>
        </w:rPr>
        <w:t>」</w:t>
      </w:r>
    </w:p>
    <w:p w14:paraId="707E596E" w14:textId="7170FA9D" w:rsidR="00D26D2B" w:rsidRPr="002F78B4" w:rsidRDefault="00D26D2B" w:rsidP="005E3762">
      <w:pPr>
        <w:spacing w:afterLines="50" w:after="120"/>
        <w:rPr>
          <w:rFonts w:ascii="Noto Sans CJK JP Light" w:eastAsia="Noto Sans CJK JP Light" w:hAnsi="Noto Sans CJK JP Light"/>
          <w:sz w:val="20"/>
          <w:szCs w:val="20"/>
          <w:lang w:val="en-US" w:eastAsia="ja-JP"/>
        </w:rPr>
      </w:pPr>
      <w:r w:rsidRPr="002F78B4">
        <w:rPr>
          <w:rFonts w:ascii="Noto Sans CJK JP Light" w:eastAsia="Noto Sans CJK JP Light" w:hAnsi="Noto Sans CJK JP Light" w:hint="eastAsia"/>
          <w:sz w:val="20"/>
          <w:szCs w:val="20"/>
          <w:lang w:val="en-US" w:eastAsia="ja-JP"/>
        </w:rPr>
        <w:t>「MKE 400-II」は、コンパクトで指向性の強いオンカメラショットガンマイクロホンです。「MKE 400-II」は「MKE 200」と同様に、ウィンドプロテクションとショックアブソーバーを内蔵している他、高品質の録音を実現するための機能がさらに充実しています。切り替え可能なローカットフィルターは、音声を最も重要な周波数に集中させ、音のクリアさと会話の明瞭度を高めます。また、交換可能な3.5</w:t>
      </w:r>
      <w:r w:rsidRPr="002F78B4">
        <w:rPr>
          <w:rFonts w:ascii="Noto Sans CJK JP Light" w:eastAsia="Noto Sans CJK JP Light" w:hAnsi="Noto Sans CJK JP Light"/>
          <w:sz w:val="20"/>
          <w:szCs w:val="20"/>
          <w:lang w:val="en-US" w:eastAsia="ja-JP"/>
        </w:rPr>
        <w:t>mm</w:t>
      </w:r>
      <w:r w:rsidRPr="002F78B4">
        <w:rPr>
          <w:rFonts w:ascii="Noto Sans CJK JP Light" w:eastAsia="Noto Sans CJK JP Light" w:hAnsi="Noto Sans CJK JP Light" w:hint="eastAsia"/>
          <w:sz w:val="20"/>
          <w:szCs w:val="20"/>
          <w:lang w:val="en-US" w:eastAsia="ja-JP"/>
        </w:rPr>
        <w:t>ロック式コイル状ケーブルは、デジタル一眼レフカメラやモバイルデバイスに対応しており、さらにヘッドフォン出力を備えているため、録音中にレベルをモニターすることができます。</w:t>
      </w:r>
      <w:r w:rsidR="005E3762" w:rsidRPr="002F78B4">
        <w:rPr>
          <w:rFonts w:ascii="Noto Sans CJK JP Light" w:eastAsia="Noto Sans CJK JP Light" w:hAnsi="Noto Sans CJK JP Light" w:hint="eastAsia"/>
          <w:sz w:val="20"/>
          <w:szCs w:val="20"/>
          <w:lang w:val="en-US" w:eastAsia="ja-JP"/>
        </w:rPr>
        <w:t>「MKE 400 II Mobile Kit」には、本体に加え、マンフロットミニ三脚と専用スマートフォンホルダーが付属しています。</w:t>
      </w:r>
    </w:p>
    <w:p w14:paraId="3A39C4E0" w14:textId="7E102FC4" w:rsidR="00D26D2B" w:rsidRPr="002F78B4" w:rsidRDefault="00D26D2B" w:rsidP="00D26D2B">
      <w:pPr>
        <w:rPr>
          <w:rFonts w:ascii="Noto Sans CJK JP Light" w:eastAsia="Noto Sans CJK JP Light" w:hAnsi="Noto Sans CJK JP Light"/>
          <w:szCs w:val="18"/>
          <w:lang w:eastAsia="ja-JP"/>
        </w:rPr>
      </w:pPr>
      <w:r w:rsidRPr="002F78B4">
        <w:rPr>
          <w:rFonts w:ascii="Noto Sans CJK JP Light" w:eastAsia="Noto Sans CJK JP Light" w:hAnsi="Noto Sans CJK JP Light" w:hint="eastAsia"/>
          <w:szCs w:val="18"/>
          <w:lang w:eastAsia="ja-JP"/>
        </w:rPr>
        <w:t>▼「</w:t>
      </w:r>
      <w:r w:rsidRPr="002F78B4">
        <w:rPr>
          <w:rFonts w:ascii="Noto Sans CJK JP Light" w:eastAsia="Noto Sans CJK JP Light" w:hAnsi="Noto Sans CJK JP Light"/>
          <w:szCs w:val="18"/>
          <w:lang w:eastAsia="ja-JP"/>
        </w:rPr>
        <w:t>MKE 400 II</w:t>
      </w:r>
      <w:r w:rsidRPr="002F78B4">
        <w:rPr>
          <w:rFonts w:ascii="Noto Sans CJK JP Light" w:eastAsia="Noto Sans CJK JP Light" w:hAnsi="Noto Sans CJK JP Light" w:hint="eastAsia"/>
          <w:szCs w:val="18"/>
          <w:lang w:eastAsia="ja-JP"/>
        </w:rPr>
        <w:t>」の製品動画は</w:t>
      </w:r>
      <w:r>
        <w:fldChar w:fldCharType="begin"/>
      </w:r>
      <w:r>
        <w:rPr>
          <w:lang w:eastAsia="ja-JP"/>
        </w:rPr>
        <w:instrText>HYPERLINK "https://youtu.be/vMSv0Sl85OA"</w:instrText>
      </w:r>
      <w:r>
        <w:fldChar w:fldCharType="separate"/>
      </w:r>
      <w:r w:rsidRPr="002F78B4">
        <w:rPr>
          <w:rStyle w:val="aa"/>
          <w:rFonts w:ascii="Noto Sans CJK JP Light" w:eastAsia="Noto Sans CJK JP Light" w:hAnsi="Noto Sans CJK JP Light" w:hint="eastAsia"/>
          <w:b/>
          <w:szCs w:val="18"/>
          <w:lang w:eastAsia="ja-JP"/>
        </w:rPr>
        <w:t>こちら</w:t>
      </w:r>
      <w:r>
        <w:fldChar w:fldCharType="end"/>
      </w:r>
    </w:p>
    <w:p w14:paraId="55429F37" w14:textId="77777777" w:rsidR="00D26D2B" w:rsidRDefault="00D26D2B" w:rsidP="00D26D2B">
      <w:pPr>
        <w:rPr>
          <w:rFonts w:ascii="Noto Sans CJK JP Light" w:eastAsia="Noto Sans CJK JP Light" w:hAnsi="Noto Sans CJK JP Light"/>
          <w:sz w:val="20"/>
          <w:szCs w:val="20"/>
          <w:lang w:eastAsia="ja-JP"/>
        </w:rPr>
      </w:pPr>
    </w:p>
    <w:p w14:paraId="04420FC1" w14:textId="77777777" w:rsidR="00EE745F" w:rsidRPr="002F78B4" w:rsidRDefault="00EE745F" w:rsidP="00EE745F">
      <w:pPr>
        <w:rPr>
          <w:rFonts w:ascii="Noto Sans CJK JP Light" w:eastAsia="Noto Sans CJK JP Light" w:hAnsi="Noto Sans CJK JP Light"/>
          <w:b/>
          <w:sz w:val="20"/>
          <w:szCs w:val="20"/>
          <w:lang w:eastAsia="ja-JP"/>
        </w:rPr>
      </w:pPr>
      <w:r w:rsidRPr="002F78B4">
        <w:rPr>
          <w:rFonts w:ascii="Noto Sans CJK JP Light" w:eastAsia="Noto Sans CJK JP Light" w:hAnsi="Noto Sans CJK JP Light" w:hint="eastAsia"/>
          <w:b/>
          <w:sz w:val="20"/>
          <w:szCs w:val="20"/>
          <w:lang w:eastAsia="ja-JP"/>
        </w:rPr>
        <w:t>■「</w:t>
      </w:r>
      <w:r>
        <w:fldChar w:fldCharType="begin"/>
      </w:r>
      <w:r>
        <w:rPr>
          <w:lang w:eastAsia="ja-JP"/>
        </w:rPr>
        <w:instrText>HYPERLINK "https://www.sennheiser.com/ja-jp/catalog/products/microphones/mke-200/mke-200-508897"</w:instrText>
      </w:r>
      <w:r>
        <w:fldChar w:fldCharType="separate"/>
      </w:r>
      <w:r w:rsidRPr="002F78B4">
        <w:rPr>
          <w:rStyle w:val="aa"/>
          <w:rFonts w:ascii="Noto Sans CJK JP Light" w:eastAsia="Noto Sans CJK JP Light" w:hAnsi="Noto Sans CJK JP Light"/>
          <w:b/>
          <w:sz w:val="20"/>
          <w:szCs w:val="20"/>
          <w:lang w:eastAsia="ja-JP"/>
        </w:rPr>
        <w:t>MKE 200</w:t>
      </w:r>
      <w:r>
        <w:fldChar w:fldCharType="end"/>
      </w:r>
      <w:r w:rsidRPr="002F78B4">
        <w:rPr>
          <w:rFonts w:ascii="Noto Sans CJK JP Light" w:eastAsia="Noto Sans CJK JP Light" w:hAnsi="Noto Sans CJK JP Light" w:hint="eastAsia"/>
          <w:b/>
          <w:sz w:val="20"/>
          <w:szCs w:val="20"/>
          <w:lang w:eastAsia="ja-JP"/>
        </w:rPr>
        <w:t>」</w:t>
      </w:r>
    </w:p>
    <w:p w14:paraId="35199CAF" w14:textId="42C648BC" w:rsidR="0036548A" w:rsidRDefault="00EE745F" w:rsidP="00EE745F">
      <w:pPr>
        <w:spacing w:afterLines="50" w:after="120"/>
        <w:rPr>
          <w:rFonts w:ascii="Noto Sans CJK JP Light" w:eastAsia="Noto Sans CJK JP Light" w:hAnsi="Noto Sans CJK JP Light"/>
          <w:sz w:val="20"/>
          <w:szCs w:val="20"/>
          <w:lang w:val="en-US" w:eastAsia="ja-JP"/>
        </w:rPr>
      </w:pPr>
      <w:r w:rsidRPr="002F78B4">
        <w:rPr>
          <w:rFonts w:ascii="Noto Sans CJK JP Light" w:eastAsia="Noto Sans CJK JP Light" w:hAnsi="Noto Sans CJK JP Light" w:hint="eastAsia"/>
          <w:sz w:val="20"/>
          <w:szCs w:val="20"/>
          <w:lang w:val="en-US" w:eastAsia="ja-JP"/>
        </w:rPr>
        <w:t>「MKE</w:t>
      </w:r>
      <w:r w:rsidRPr="002F78B4">
        <w:rPr>
          <w:rFonts w:ascii="Noto Sans CJK JP Light" w:eastAsia="Noto Sans CJK JP Light" w:hAnsi="Noto Sans CJK JP Light"/>
          <w:sz w:val="20"/>
          <w:szCs w:val="20"/>
          <w:lang w:val="en-US" w:eastAsia="ja-JP"/>
        </w:rPr>
        <w:t xml:space="preserve"> 200</w:t>
      </w:r>
      <w:r w:rsidRPr="002F78B4">
        <w:rPr>
          <w:rFonts w:ascii="Noto Sans CJK JP Light" w:eastAsia="Noto Sans CJK JP Light" w:hAnsi="Noto Sans CJK JP Light" w:hint="eastAsia"/>
          <w:sz w:val="20"/>
          <w:szCs w:val="20"/>
          <w:lang w:val="en-US" w:eastAsia="ja-JP"/>
        </w:rPr>
        <w:t>」は、コンパクトでスタイリッシュな仕上がりの指向性カメラマイクです。ウインドプロテクションとサスペンションマウントを内部に統合し、ハンドリングノイズを最小限に抑えます。また、交換可能な3.5mm</w:t>
      </w:r>
      <w:r w:rsidR="0036548A">
        <w:rPr>
          <w:rFonts w:ascii="Noto Sans CJK JP Light" w:eastAsia="Noto Sans CJK JP Light" w:hAnsi="Noto Sans CJK JP Light" w:hint="eastAsia"/>
          <w:sz w:val="20"/>
          <w:szCs w:val="20"/>
          <w:lang w:val="en-US" w:eastAsia="ja-JP"/>
        </w:rPr>
        <w:t>（</w:t>
      </w:r>
      <w:r w:rsidRPr="002F78B4">
        <w:rPr>
          <w:rFonts w:ascii="Noto Sans CJK JP Light" w:eastAsia="Noto Sans CJK JP Light" w:hAnsi="Noto Sans CJK JP Light" w:hint="eastAsia"/>
          <w:sz w:val="20"/>
          <w:szCs w:val="20"/>
          <w:lang w:val="en-US" w:eastAsia="ja-JP"/>
        </w:rPr>
        <w:t>1/8インチ</w:t>
      </w:r>
      <w:r w:rsidR="0036548A">
        <w:rPr>
          <w:rFonts w:ascii="Noto Sans CJK JP Light" w:eastAsia="Noto Sans CJK JP Light" w:hAnsi="Noto Sans CJK JP Light" w:hint="eastAsia"/>
          <w:sz w:val="20"/>
          <w:szCs w:val="20"/>
          <w:lang w:val="en-US" w:eastAsia="ja-JP"/>
        </w:rPr>
        <w:t>）</w:t>
      </w:r>
      <w:r w:rsidRPr="002F78B4">
        <w:rPr>
          <w:rFonts w:ascii="Noto Sans CJK JP Light" w:eastAsia="Noto Sans CJK JP Light" w:hAnsi="Noto Sans CJK JP Light" w:hint="eastAsia"/>
          <w:sz w:val="20"/>
          <w:szCs w:val="20"/>
          <w:lang w:val="en-US" w:eastAsia="ja-JP"/>
        </w:rPr>
        <w:t>TRSおよびTRRS接続で、デジタル一眼レフカメラやミラーレスカメラ、モバイル機器との使用に対応</w:t>
      </w:r>
      <w:r w:rsidRPr="002F78B4">
        <w:rPr>
          <w:rFonts w:ascii="Noto Sans CJK JP Light" w:eastAsia="Noto Sans CJK JP Light" w:hAnsi="Noto Sans CJK JP Light" w:hint="eastAsia"/>
          <w:sz w:val="20"/>
          <w:szCs w:val="20"/>
          <w:vertAlign w:val="superscript"/>
          <w:lang w:val="en-US" w:eastAsia="ja-JP"/>
        </w:rPr>
        <w:t>※</w:t>
      </w:r>
      <w:r w:rsidRPr="002F78B4">
        <w:rPr>
          <w:rFonts w:ascii="Noto Sans CJK JP Light" w:eastAsia="Noto Sans CJK JP Light" w:hAnsi="Noto Sans CJK JP Light" w:hint="eastAsia"/>
          <w:sz w:val="20"/>
          <w:szCs w:val="20"/>
          <w:lang w:val="en-US" w:eastAsia="ja-JP"/>
        </w:rPr>
        <w:t>し、電池やファンタム電源不要（プラグインパワー型）です。</w:t>
      </w:r>
    </w:p>
    <w:p w14:paraId="75632159" w14:textId="07D297E3" w:rsidR="00EE745F" w:rsidRPr="002F78B4" w:rsidRDefault="00EE745F" w:rsidP="00EE745F">
      <w:pPr>
        <w:spacing w:afterLines="50" w:after="120"/>
        <w:rPr>
          <w:rFonts w:ascii="Noto Sans CJK JP Light" w:eastAsia="Noto Sans CJK JP Light" w:hAnsi="Noto Sans CJK JP Light"/>
          <w:sz w:val="20"/>
          <w:szCs w:val="20"/>
          <w:lang w:val="en-US" w:eastAsia="ja-JP"/>
        </w:rPr>
      </w:pPr>
      <w:r w:rsidRPr="002F78B4">
        <w:rPr>
          <w:rFonts w:ascii="Noto Sans CJK JP Light" w:eastAsia="Noto Sans CJK JP Light" w:hAnsi="Noto Sans CJK JP Light" w:hint="eastAsia"/>
          <w:sz w:val="16"/>
          <w:szCs w:val="16"/>
          <w:lang w:val="en-US" w:eastAsia="ja-JP"/>
        </w:rPr>
        <w:t>※すべての互換テストは行っておりません</w:t>
      </w:r>
    </w:p>
    <w:p w14:paraId="1461BAA5" w14:textId="53301CF8" w:rsidR="00EE745F" w:rsidRPr="00EE745F" w:rsidRDefault="00EE745F" w:rsidP="00D26D2B">
      <w:pPr>
        <w:rPr>
          <w:rFonts w:ascii="Noto Sans CJK JP Light" w:eastAsia="Noto Sans CJK JP Light" w:hAnsi="Noto Sans CJK JP Light"/>
          <w:szCs w:val="18"/>
          <w:lang w:eastAsia="ja-JP"/>
        </w:rPr>
      </w:pPr>
      <w:r w:rsidRPr="002F78B4">
        <w:rPr>
          <w:rFonts w:ascii="Noto Sans CJK JP Light" w:eastAsia="Noto Sans CJK JP Light" w:hAnsi="Noto Sans CJK JP Light" w:hint="eastAsia"/>
          <w:szCs w:val="18"/>
          <w:lang w:eastAsia="ja-JP"/>
        </w:rPr>
        <w:t>▼「MKE 200」製品動画は</w:t>
      </w:r>
      <w:r>
        <w:fldChar w:fldCharType="begin"/>
      </w:r>
      <w:r>
        <w:rPr>
          <w:lang w:eastAsia="ja-JP"/>
        </w:rPr>
        <w:instrText>HYPERLINK "https://youtu.be/2BmYVSk8PbM"</w:instrText>
      </w:r>
      <w:r>
        <w:fldChar w:fldCharType="separate"/>
      </w:r>
      <w:r w:rsidRPr="002F78B4">
        <w:rPr>
          <w:rStyle w:val="aa"/>
          <w:rFonts w:ascii="Noto Sans CJK JP Light" w:eastAsia="Noto Sans CJK JP Light" w:hAnsi="Noto Sans CJK JP Light"/>
          <w:b/>
          <w:szCs w:val="18"/>
          <w:lang w:eastAsia="ja-JP"/>
        </w:rPr>
        <w:t>こちら</w:t>
      </w:r>
      <w:r>
        <w:fldChar w:fldCharType="end"/>
      </w:r>
    </w:p>
    <w:p w14:paraId="0C6D7003" w14:textId="24ACB020" w:rsidR="00A5449E" w:rsidRPr="002F78B4" w:rsidRDefault="00A5449E" w:rsidP="00121A3A">
      <w:pPr>
        <w:rPr>
          <w:rFonts w:ascii="Noto Sans CJK JP Light" w:eastAsia="Noto Sans CJK JP Light" w:hAnsi="Noto Sans CJK JP Light"/>
          <w:b/>
          <w:bCs/>
          <w:sz w:val="20"/>
          <w:szCs w:val="20"/>
          <w:lang w:eastAsia="ja-JP"/>
        </w:rPr>
      </w:pPr>
    </w:p>
    <w:p w14:paraId="333B891D" w14:textId="2CCF3DB8" w:rsidR="00943FFF" w:rsidRPr="002F78B4" w:rsidRDefault="000A22E6" w:rsidP="00943FFF">
      <w:pPr>
        <w:rPr>
          <w:rFonts w:ascii="Noto Sans CJK JP Light" w:eastAsia="Noto Sans CJK JP Light" w:hAnsi="Noto Sans CJK JP Light"/>
          <w:b/>
          <w:bCs/>
          <w:sz w:val="20"/>
          <w:szCs w:val="20"/>
          <w:lang w:eastAsia="ja-JP"/>
        </w:rPr>
      </w:pPr>
      <w:r w:rsidRPr="002F78B4">
        <w:rPr>
          <w:rFonts w:ascii="Noto Sans CJK JP Light" w:eastAsia="Noto Sans CJK JP Light" w:hAnsi="Noto Sans CJK JP Light" w:hint="eastAsia"/>
          <w:b/>
          <w:bCs/>
          <w:sz w:val="20"/>
          <w:szCs w:val="20"/>
          <w:lang w:eastAsia="ja-JP"/>
        </w:rPr>
        <w:t>ゼンハイザーブランドについて</w:t>
      </w:r>
    </w:p>
    <w:p w14:paraId="00327132" w14:textId="3B9E456D" w:rsidR="000A22E6" w:rsidRPr="002F78B4" w:rsidRDefault="00943FFF" w:rsidP="0028403F">
      <w:pPr>
        <w:spacing w:afterLines="50" w:after="120"/>
        <w:rPr>
          <w:rFonts w:ascii="Noto Sans CJK JP Light" w:eastAsia="Noto Sans CJK JP Light" w:hAnsi="Noto Sans CJK JP Light"/>
          <w:sz w:val="20"/>
          <w:szCs w:val="20"/>
          <w:lang w:eastAsia="ja-JP"/>
        </w:rPr>
      </w:pPr>
      <w:r w:rsidRPr="002F78B4">
        <w:rPr>
          <w:rFonts w:ascii="Noto Sans CJK JP Light" w:eastAsia="Noto Sans CJK JP Light" w:hAnsi="Noto Sans CJK JP Light" w:hint="eastAsia"/>
          <w:sz w:val="20"/>
          <w:szCs w:val="20"/>
          <w:lang w:eastAsia="ja-JP"/>
        </w:rPr>
        <w:t>オーディオと共に生きるゼンハイザー。世の中を変えるオーディオ製品を作りだすことに情熱を捧げ、オーディオの未来と素晴らしいサウンド体験を築く。これこそが75年以上もの歳月、変わらずに掲げてきたゼンハイザーの意義です。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w:t>
      </w:r>
      <w:proofErr w:type="spellStart"/>
      <w:r w:rsidRPr="002F78B4">
        <w:rPr>
          <w:rFonts w:ascii="Noto Sans CJK JP Light" w:eastAsia="Noto Sans CJK JP Light" w:hAnsi="Noto Sans CJK JP Light" w:hint="eastAsia"/>
          <w:sz w:val="20"/>
          <w:szCs w:val="20"/>
          <w:lang w:eastAsia="ja-JP"/>
        </w:rPr>
        <w:t>Sonova</w:t>
      </w:r>
      <w:proofErr w:type="spellEnd"/>
      <w:r w:rsidRPr="002F78B4">
        <w:rPr>
          <w:rFonts w:ascii="Noto Sans CJK JP Light" w:eastAsia="Noto Sans CJK JP Light" w:hAnsi="Noto Sans CJK JP Light" w:hint="eastAsia"/>
          <w:sz w:val="20"/>
          <w:szCs w:val="20"/>
          <w:lang w:eastAsia="ja-JP"/>
        </w:rPr>
        <w:t xml:space="preserve"> Holding AGへのブランドライセンス事業で展開しています。</w:t>
      </w:r>
    </w:p>
    <w:p w14:paraId="41DA32A6" w14:textId="77777777" w:rsidR="00E602C8" w:rsidRPr="002F78B4" w:rsidRDefault="00E602C8" w:rsidP="00E602C8">
      <w:pPr>
        <w:rPr>
          <w:rFonts w:ascii="Noto Sans CJK JP Light" w:eastAsia="Noto Sans CJK JP Light" w:hAnsi="Noto Sans CJK JP Light"/>
          <w:sz w:val="20"/>
          <w:szCs w:val="20"/>
          <w:lang w:eastAsia="ja-JP"/>
        </w:rPr>
      </w:pPr>
    </w:p>
    <w:p w14:paraId="2A2D4BD4" w14:textId="77777777" w:rsidR="000A22E6" w:rsidRPr="002F78B4" w:rsidRDefault="000A22E6" w:rsidP="000A22E6">
      <w:pPr>
        <w:rPr>
          <w:rFonts w:ascii="Noto Sans CJK JP Light" w:eastAsia="Noto Sans CJK JP Light" w:hAnsi="Noto Sans CJK JP Light"/>
          <w:color w:val="0095D5" w:themeColor="accent1"/>
          <w:sz w:val="20"/>
          <w:szCs w:val="20"/>
          <w:lang w:eastAsia="ja-JP"/>
        </w:rPr>
      </w:pPr>
      <w:r w:rsidRPr="002F78B4">
        <w:rPr>
          <w:rFonts w:ascii="Noto Sans CJK JP Light" w:eastAsia="Noto Sans CJK JP Light" w:hAnsi="Noto Sans CJK JP Light"/>
          <w:color w:val="0095D5" w:themeColor="accent1"/>
          <w:sz w:val="20"/>
          <w:szCs w:val="20"/>
          <w:lang w:eastAsia="ja-JP"/>
        </w:rPr>
        <w:t xml:space="preserve">www.sennheiser.com </w:t>
      </w:r>
    </w:p>
    <w:p w14:paraId="0866EC46" w14:textId="0A4CD1A8" w:rsidR="006639BE" w:rsidRPr="002F78B4" w:rsidRDefault="006639BE" w:rsidP="006639BE">
      <w:pPr>
        <w:rPr>
          <w:rFonts w:ascii="Noto Sans CJK JP Light" w:eastAsia="Noto Sans CJK JP Light" w:hAnsi="Noto Sans CJK JP Light"/>
          <w:color w:val="0095D5" w:themeColor="accent1"/>
          <w:sz w:val="20"/>
          <w:szCs w:val="20"/>
          <w:lang w:eastAsia="ja-JP"/>
        </w:rPr>
      </w:pPr>
      <w:r w:rsidRPr="002F78B4">
        <w:rPr>
          <w:rFonts w:ascii="Noto Sans CJK JP Light" w:eastAsia="Noto Sans CJK JP Light" w:hAnsi="Noto Sans CJK JP Light"/>
          <w:color w:val="0095D5" w:themeColor="accent1"/>
          <w:sz w:val="20"/>
          <w:szCs w:val="20"/>
          <w:lang w:eastAsia="ja-JP"/>
        </w:rPr>
        <w:t>www.sennheiser-hearing.com</w:t>
      </w:r>
    </w:p>
    <w:p w14:paraId="5C875EA1" w14:textId="529FE48F" w:rsidR="000A2A0B" w:rsidRPr="002F78B4" w:rsidRDefault="000A2A0B" w:rsidP="0028403F">
      <w:pPr>
        <w:pStyle w:val="About"/>
        <w:rPr>
          <w:rFonts w:ascii="Noto Sans CJK JP Light" w:eastAsia="Noto Sans CJK JP Light" w:hAnsi="Noto Sans CJK JP Light"/>
          <w:color w:val="0095D5" w:themeColor="accent1"/>
          <w:sz w:val="20"/>
          <w:szCs w:val="20"/>
          <w:lang w:eastAsia="ja-JP"/>
        </w:rPr>
      </w:pPr>
    </w:p>
    <w:p w14:paraId="5B1019D7" w14:textId="77777777" w:rsidR="00D26D2B" w:rsidRPr="002F78B4" w:rsidRDefault="00D26D2B" w:rsidP="0028403F">
      <w:pPr>
        <w:pStyle w:val="About"/>
        <w:rPr>
          <w:rFonts w:ascii="Noto Sans CJK JP Light" w:eastAsia="Noto Sans CJK JP Light" w:hAnsi="Noto Sans CJK JP Light" w:cstheme="majorBidi"/>
          <w:b/>
          <w:bCs/>
          <w:color w:val="000000" w:themeColor="text1"/>
          <w:lang w:val="de-DE" w:eastAsia="ja-JP"/>
        </w:rPr>
      </w:pPr>
    </w:p>
    <w:p w14:paraId="35332AF7" w14:textId="16C346FF" w:rsidR="00704622" w:rsidRPr="002F78B4" w:rsidRDefault="2945A979" w:rsidP="0028403F">
      <w:pPr>
        <w:pStyle w:val="About"/>
        <w:rPr>
          <w:rFonts w:ascii="Noto Sans CJK JP Light" w:eastAsia="Noto Sans CJK JP Light" w:hAnsi="Noto Sans CJK JP Light" w:cstheme="majorBidi"/>
          <w:b/>
          <w:bCs/>
          <w:color w:val="000000" w:themeColor="text1"/>
          <w:lang w:val="en-US" w:eastAsia="ja-JP"/>
        </w:rPr>
      </w:pPr>
      <w:r w:rsidRPr="002F78B4">
        <w:rPr>
          <w:rFonts w:ascii="Noto Sans CJK JP Light" w:eastAsia="Noto Sans CJK JP Light" w:hAnsi="Noto Sans CJK JP Light" w:cstheme="majorBidi"/>
          <w:b/>
          <w:bCs/>
          <w:color w:val="000000" w:themeColor="text1"/>
          <w:lang w:val="en-US" w:eastAsia="ja-JP"/>
        </w:rPr>
        <w:t>&lt;</w:t>
      </w:r>
      <w:r w:rsidR="5B5F96E1" w:rsidRPr="002F78B4">
        <w:rPr>
          <w:rFonts w:ascii="Noto Sans CJK JP Light" w:eastAsia="Noto Sans CJK JP Light" w:hAnsi="Noto Sans CJK JP Light" w:cstheme="majorBidi"/>
          <w:b/>
          <w:bCs/>
          <w:color w:val="000000" w:themeColor="text1"/>
          <w:lang w:val="en-US" w:eastAsia="ja-JP"/>
        </w:rPr>
        <w:t>本</w:t>
      </w:r>
      <w:r w:rsidR="00704622" w:rsidRPr="002F78B4">
        <w:rPr>
          <w:rFonts w:ascii="Noto Sans CJK JP Light" w:eastAsia="Noto Sans CJK JP Light" w:hAnsi="Noto Sans CJK JP Light" w:cstheme="majorBidi"/>
          <w:b/>
          <w:bCs/>
          <w:color w:val="000000" w:themeColor="text1"/>
          <w:lang w:val="en-US" w:eastAsia="ja-JP"/>
        </w:rPr>
        <w:t>リリースに関する</w:t>
      </w:r>
      <w:r w:rsidR="3B710861" w:rsidRPr="002F78B4">
        <w:rPr>
          <w:rFonts w:ascii="Noto Sans CJK JP Light" w:eastAsia="Noto Sans CJK JP Light" w:hAnsi="Noto Sans CJK JP Light" w:cstheme="majorBidi"/>
          <w:b/>
          <w:bCs/>
          <w:color w:val="000000" w:themeColor="text1"/>
          <w:lang w:val="en-US" w:eastAsia="ja-JP"/>
        </w:rPr>
        <w:t>報道関係者の</w:t>
      </w:r>
      <w:r w:rsidR="00704622" w:rsidRPr="002F78B4">
        <w:rPr>
          <w:rFonts w:ascii="Noto Sans CJK JP Light" w:eastAsia="Noto Sans CJK JP Light" w:hAnsi="Noto Sans CJK JP Light" w:cstheme="majorBidi"/>
          <w:b/>
          <w:bCs/>
          <w:color w:val="000000" w:themeColor="text1"/>
          <w:lang w:val="en-US" w:eastAsia="ja-JP"/>
        </w:rPr>
        <w:t>お問い合わせ</w:t>
      </w:r>
      <w:r w:rsidR="449DBD22" w:rsidRPr="002F78B4">
        <w:rPr>
          <w:rFonts w:ascii="Noto Sans CJK JP Light" w:eastAsia="Noto Sans CJK JP Light" w:hAnsi="Noto Sans CJK JP Light" w:cstheme="majorBidi"/>
          <w:b/>
          <w:bCs/>
          <w:color w:val="000000" w:themeColor="text1"/>
          <w:lang w:val="en-US" w:eastAsia="ja-JP"/>
        </w:rPr>
        <w:t>先&gt;</w:t>
      </w:r>
    </w:p>
    <w:p w14:paraId="68B733D2" w14:textId="62068FD8" w:rsidR="00500D51" w:rsidRPr="002F78B4" w:rsidRDefault="141E96EF" w:rsidP="0028403F">
      <w:pPr>
        <w:pStyle w:val="About"/>
        <w:rPr>
          <w:rFonts w:ascii="Noto Sans CJK JP Light" w:eastAsia="Noto Sans CJK JP Light" w:hAnsi="Noto Sans CJK JP Light" w:cstheme="majorBidi"/>
          <w:color w:val="000000" w:themeColor="text1"/>
          <w:lang w:val="de-DE" w:eastAsia="ja-JP"/>
        </w:rPr>
      </w:pPr>
      <w:r w:rsidRPr="002F78B4">
        <w:rPr>
          <w:rFonts w:ascii="Noto Sans CJK JP Light" w:eastAsia="Noto Sans CJK JP Light" w:hAnsi="Noto Sans CJK JP Light" w:cstheme="majorBidi"/>
          <w:lang w:val="de-DE" w:eastAsia="ja-JP"/>
        </w:rPr>
        <w:t>ゼンハイザージャパンPR事務局</w:t>
      </w:r>
      <w:r w:rsidRPr="002F78B4">
        <w:rPr>
          <w:rFonts w:ascii="Noto Sans CJK JP Light" w:eastAsia="Noto Sans CJK JP Light" w:hAnsi="Noto Sans CJK JP Light"/>
          <w:lang w:eastAsia="ja-JP"/>
        </w:rPr>
        <w:t xml:space="preserve"> </w:t>
      </w:r>
      <w:r w:rsidR="29A42232" w:rsidRPr="002F78B4">
        <w:rPr>
          <w:rFonts w:ascii="Noto Sans CJK JP Light" w:eastAsia="Noto Sans CJK JP Light" w:hAnsi="Noto Sans CJK JP Light" w:cstheme="majorBidi"/>
          <w:lang w:val="de-DE" w:eastAsia="ja-JP"/>
        </w:rPr>
        <w:t>（ブレインズ・カンパニー内）</w:t>
      </w:r>
    </w:p>
    <w:p w14:paraId="59338395" w14:textId="68CA7E5F" w:rsidR="00500D51" w:rsidRPr="002F78B4" w:rsidRDefault="5B8EE952" w:rsidP="0028403F">
      <w:pPr>
        <w:pStyle w:val="About"/>
        <w:rPr>
          <w:rFonts w:ascii="Noto Sans CJK JP Light" w:eastAsia="Noto Sans CJK JP Light" w:hAnsi="Noto Sans CJK JP Light" w:cstheme="majorBidi"/>
          <w:lang w:val="de-DE" w:eastAsia="ja-JP"/>
        </w:rPr>
      </w:pPr>
      <w:r w:rsidRPr="002F78B4">
        <w:rPr>
          <w:rFonts w:ascii="Noto Sans CJK JP Light" w:eastAsia="Noto Sans CJK JP Light" w:hAnsi="Noto Sans CJK JP Light" w:cstheme="majorBidi"/>
          <w:lang w:val="de-DE" w:eastAsia="ja-JP"/>
        </w:rPr>
        <w:t>中村・西田・</w:t>
      </w:r>
      <w:r w:rsidR="000D5BED">
        <w:rPr>
          <w:rFonts w:ascii="Noto Sans CJK JP Light" w:eastAsia="Noto Sans CJK JP Light" w:hAnsi="Noto Sans CJK JP Light" w:cstheme="majorBidi" w:hint="eastAsia"/>
          <w:lang w:val="de-DE" w:eastAsia="ja-JP"/>
        </w:rPr>
        <w:t>本郷</w:t>
      </w:r>
    </w:p>
    <w:p w14:paraId="33B3DCF8" w14:textId="25EACA21" w:rsidR="00943FFF" w:rsidRPr="002F78B4" w:rsidRDefault="0025B3FE" w:rsidP="0028403F">
      <w:pPr>
        <w:pStyle w:val="About"/>
        <w:rPr>
          <w:rStyle w:val="aa"/>
          <w:rFonts w:ascii="Noto Sans CJK JP Light" w:eastAsia="Noto Sans CJK JP Light" w:hAnsi="Noto Sans CJK JP Light" w:cstheme="majorBidi"/>
          <w:lang w:val="de-DE" w:eastAsia="ja-JP"/>
        </w:rPr>
      </w:pPr>
      <w:r w:rsidRPr="002F78B4">
        <w:rPr>
          <w:rFonts w:ascii="Noto Sans CJK JP Light" w:eastAsia="Noto Sans CJK JP Light" w:hAnsi="Noto Sans CJK JP Light" w:cstheme="majorBidi"/>
          <w:lang w:val="de-DE" w:eastAsia="ja-JP"/>
        </w:rPr>
        <w:t>TEL：03-4580-9156 / MAIL：</w:t>
      </w:r>
      <w:r w:rsidR="00943FFF" w:rsidRPr="002F78B4">
        <w:rPr>
          <w:rFonts w:ascii="Noto Sans CJK JP Light" w:eastAsia="Noto Sans CJK JP Light" w:hAnsi="Noto Sans CJK JP Light" w:cstheme="majorBidi"/>
          <w:lang w:val="de-DE" w:eastAsia="ja-JP"/>
        </w:rPr>
        <w:t>sennheiser@pjbc.co.jp</w:t>
      </w:r>
    </w:p>
    <w:p w14:paraId="5D2322C2" w14:textId="77777777" w:rsidR="00E602C8" w:rsidRPr="002F78B4" w:rsidRDefault="00E602C8" w:rsidP="0028403F">
      <w:pPr>
        <w:pStyle w:val="About"/>
        <w:rPr>
          <w:rFonts w:ascii="Noto Sans CJK JP Light" w:eastAsia="Noto Sans CJK JP Light" w:hAnsi="Noto Sans CJK JP Light" w:cstheme="majorBidi"/>
          <w:lang w:val="de-DE" w:eastAsia="ja-JP"/>
        </w:rPr>
      </w:pPr>
    </w:p>
    <w:sectPr w:rsidR="00E602C8" w:rsidRPr="002F78B4" w:rsidSect="004B1B9B">
      <w:headerReference w:type="default" r:id="rId24"/>
      <w:headerReference w:type="first" r:id="rId25"/>
      <w:footerReference w:type="first" r:id="rId26"/>
      <w:pgSz w:w="11906" w:h="16838" w:code="9"/>
      <w:pgMar w:top="1701" w:right="1418" w:bottom="1418" w:left="1418" w:header="629" w:footer="1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13705" w14:textId="77777777" w:rsidR="004B1B9B" w:rsidRDefault="004B1B9B" w:rsidP="00CA1EB9">
      <w:r>
        <w:separator/>
      </w:r>
    </w:p>
  </w:endnote>
  <w:endnote w:type="continuationSeparator" w:id="0">
    <w:p w14:paraId="1DD00115" w14:textId="77777777" w:rsidR="004B1B9B" w:rsidRDefault="004B1B9B" w:rsidP="00CA1EB9">
      <w:r>
        <w:continuationSeparator/>
      </w:r>
    </w:p>
  </w:endnote>
  <w:endnote w:type="continuationNotice" w:id="1">
    <w:p w14:paraId="0588F3C8" w14:textId="77777777" w:rsidR="004B1B9B" w:rsidRDefault="004B1B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nnheiser Office">
    <w:altName w:val="Arial"/>
    <w:charset w:val="00"/>
    <w:family w:val="swiss"/>
    <w:pitch w:val="variable"/>
    <w:sig w:usb0="A00000AF" w:usb1="500020DB" w:usb2="00000000" w:usb3="00000000" w:csb0="00000093" w:csb1="00000000"/>
    <w:embedRegular r:id="rId1" w:fontKey="{35D9239C-14C8-4F6A-8220-B937B4C66E1F}"/>
    <w:embedBold r:id="rId2" w:fontKey="{B77F8B5F-B5FA-44C3-9643-E849CFD5EDD8}"/>
    <w:embedItalic r:id="rId3" w:fontKey="{6662B924-B844-4BC4-84C3-C8E03E110A80}"/>
  </w:font>
  <w:font w:name="Calibri">
    <w:panose1 w:val="020F0502020204030204"/>
    <w:charset w:val="00"/>
    <w:family w:val="swiss"/>
    <w:pitch w:val="variable"/>
    <w:sig w:usb0="E4002EFF" w:usb1="C000247B" w:usb2="00000009" w:usb3="00000000" w:csb0="000001FF" w:csb1="00000000"/>
    <w:embedRegular r:id="rId4" w:fontKey="{A7476FA0-5D0E-4953-A911-20D1BBD580EE}"/>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663BFA97-F7C9-41AE-92DD-7F2B3B54F9AD}"/>
  </w:font>
  <w:font w:name="Noto Sans CJK JP Light">
    <w:altName w:val="游ゴシック"/>
    <w:panose1 w:val="00000000000000000000"/>
    <w:charset w:val="80"/>
    <w:family w:val="swiss"/>
    <w:notTrueType/>
    <w:pitch w:val="variable"/>
    <w:sig w:usb0="30000287" w:usb1="2BDF3C10" w:usb2="00000016" w:usb3="00000000" w:csb0="002E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a5"/>
      <w:tabs>
        <w:tab w:val="left" w:pos="3068"/>
      </w:tabs>
    </w:pPr>
    <w:r>
      <w:rPr>
        <w:noProof/>
        <w:lang w:val="en-US" w:eastAsia="ja-JP"/>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1156574535" name="Picture 115657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1FA36" w14:textId="77777777" w:rsidR="004B1B9B" w:rsidRDefault="004B1B9B" w:rsidP="00CA1EB9">
      <w:r>
        <w:separator/>
      </w:r>
    </w:p>
  </w:footnote>
  <w:footnote w:type="continuationSeparator" w:id="0">
    <w:p w14:paraId="3B2F6717" w14:textId="77777777" w:rsidR="004B1B9B" w:rsidRDefault="004B1B9B" w:rsidP="00CA1EB9">
      <w:r>
        <w:continuationSeparator/>
      </w:r>
    </w:p>
  </w:footnote>
  <w:footnote w:type="continuationNotice" w:id="1">
    <w:p w14:paraId="294BE4B4" w14:textId="77777777" w:rsidR="004B1B9B" w:rsidRDefault="004B1B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4250D" w14:textId="77777777" w:rsidR="00362E36" w:rsidRDefault="00324808" w:rsidP="00362E36">
    <w:pPr>
      <w:pStyle w:val="a3"/>
      <w:ind w:right="-2"/>
      <w:rPr>
        <w:color w:val="0095D5" w:themeColor="accent1"/>
      </w:rPr>
    </w:pPr>
    <w:r w:rsidRPr="008E5D5C">
      <w:rPr>
        <w:color w:val="0095D5" w:themeColor="accent1"/>
      </w:rPr>
      <w:t>Press Release</w:t>
    </w:r>
  </w:p>
  <w:p w14:paraId="2053DDC1" w14:textId="05BFFBE5" w:rsidR="00324808" w:rsidRPr="00362E36" w:rsidRDefault="00362E36" w:rsidP="00362E36">
    <w:pPr>
      <w:pStyle w:val="a3"/>
      <w:ind w:right="-2"/>
    </w:pPr>
    <w:r w:rsidRPr="00362E36">
      <w:rPr>
        <w:bCs/>
      </w:rPr>
      <w:fldChar w:fldCharType="begin"/>
    </w:r>
    <w:r w:rsidRPr="00362E36">
      <w:rPr>
        <w:bCs/>
      </w:rPr>
      <w:instrText>PAGE  \* Arabic  \* MERGEFORMAT</w:instrText>
    </w:r>
    <w:r w:rsidRPr="00362E36">
      <w:rPr>
        <w:bCs/>
      </w:rPr>
      <w:fldChar w:fldCharType="separate"/>
    </w:r>
    <w:r w:rsidR="00933FD3">
      <w:rPr>
        <w:bCs/>
        <w:noProof/>
      </w:rPr>
      <w:t>1</w:t>
    </w:r>
    <w:r w:rsidRPr="00362E36">
      <w:rPr>
        <w:bCs/>
      </w:rPr>
      <w:fldChar w:fldCharType="end"/>
    </w:r>
    <w:r>
      <w:rPr>
        <w:lang w:val="ja-JP" w:eastAsia="ja-JP"/>
      </w:rPr>
      <w:t>/</w:t>
    </w:r>
    <w:r w:rsidRPr="00362E36">
      <w:rPr>
        <w:bCs/>
      </w:rPr>
      <w:fldChar w:fldCharType="begin"/>
    </w:r>
    <w:r w:rsidRPr="00362E36">
      <w:rPr>
        <w:bCs/>
      </w:rPr>
      <w:instrText>NUMPAGES  \* Arabic  \* MERGEFORMAT</w:instrText>
    </w:r>
    <w:r w:rsidRPr="00362E36">
      <w:rPr>
        <w:bCs/>
      </w:rPr>
      <w:fldChar w:fldCharType="separate"/>
    </w:r>
    <w:r w:rsidR="00933FD3" w:rsidRPr="00933FD3">
      <w:rPr>
        <w:bCs/>
        <w:noProof/>
        <w:lang w:val="ja-JP" w:eastAsia="ja-JP"/>
      </w:rPr>
      <w:t>2</w:t>
    </w:r>
    <w:r w:rsidRPr="00362E36">
      <w:rPr>
        <w:bCs/>
      </w:rPr>
      <w:fldChar w:fldCharType="end"/>
    </w:r>
    <w:r w:rsidR="00324808" w:rsidRPr="00362E36">
      <w:rPr>
        <w:noProof/>
        <w:lang w:val="en-US" w:eastAsia="ja-JP"/>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156574532" name="Picture 115657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2D4E4DC9" w:rsidR="00324808" w:rsidRPr="008E5D5C" w:rsidRDefault="00324808" w:rsidP="008E5D5C">
    <w:pPr>
      <w:pStyle w:val="a3"/>
    </w:pPr>
    <w:r>
      <w:fldChar w:fldCharType="begin"/>
    </w:r>
    <w:r>
      <w:instrText xml:space="preserve"> PAGE  \* Arabic  \* MERGEFORMAT </w:instrText>
    </w:r>
    <w:r>
      <w:fldChar w:fldCharType="separate"/>
    </w:r>
    <w:r w:rsidR="00933FD3">
      <w:rPr>
        <w:noProof/>
      </w:rPr>
      <w:t>1</w:t>
    </w:r>
    <w:r>
      <w:fldChar w:fldCharType="end"/>
    </w:r>
    <w:r>
      <w:t>/</w:t>
    </w:r>
    <w:fldSimple w:instr="NUMPAGES  \* Arabic  \* MERGEFORMAT">
      <w:r w:rsidR="00933FD3">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77777777" w:rsidR="00324808" w:rsidRPr="008E5D5C" w:rsidRDefault="00324808" w:rsidP="008E5D5C">
    <w:pPr>
      <w:pStyle w:val="a3"/>
      <w:rPr>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1156574533" name="Picture 115657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1444CA8B" w:rsidR="00324808" w:rsidRPr="008E5D5C" w:rsidRDefault="00324808" w:rsidP="008E5D5C">
    <w:pPr>
      <w:pStyle w:val="a3"/>
    </w:pPr>
    <w:r>
      <w:fldChar w:fldCharType="begin"/>
    </w:r>
    <w:r>
      <w:instrText xml:space="preserve"> PAGE  \* Arabic  \* MERGEFORMAT </w:instrText>
    </w:r>
    <w:r>
      <w:fldChar w:fldCharType="separate"/>
    </w:r>
    <w:r w:rsidR="00362E36">
      <w:rPr>
        <w:rFonts w:hint="eastAsia"/>
        <w:noProof/>
      </w:rPr>
      <w:t>1</w:t>
    </w:r>
    <w:r>
      <w:fldChar w:fldCharType="end"/>
    </w:r>
    <w:r>
      <w:t>/</w:t>
    </w:r>
    <w:fldSimple w:instr="NUMPAGES  \* Arabic  \* MERGEFORMAT">
      <w:r w:rsidR="00933FD3">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F1E87"/>
    <w:multiLevelType w:val="hybridMultilevel"/>
    <w:tmpl w:val="C05066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B2993"/>
    <w:multiLevelType w:val="hybridMultilevel"/>
    <w:tmpl w:val="341C72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AA389B"/>
    <w:multiLevelType w:val="hybridMultilevel"/>
    <w:tmpl w:val="833E86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1344240">
    <w:abstractNumId w:val="7"/>
  </w:num>
  <w:num w:numId="2" w16cid:durableId="1392845470">
    <w:abstractNumId w:val="4"/>
  </w:num>
  <w:num w:numId="3" w16cid:durableId="1248030010">
    <w:abstractNumId w:val="25"/>
  </w:num>
  <w:num w:numId="4" w16cid:durableId="255016068">
    <w:abstractNumId w:val="6"/>
  </w:num>
  <w:num w:numId="5" w16cid:durableId="919752637">
    <w:abstractNumId w:val="22"/>
  </w:num>
  <w:num w:numId="6" w16cid:durableId="1797141198">
    <w:abstractNumId w:val="11"/>
  </w:num>
  <w:num w:numId="7" w16cid:durableId="8221627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05425466">
    <w:abstractNumId w:val="3"/>
  </w:num>
  <w:num w:numId="9" w16cid:durableId="469371894">
    <w:abstractNumId w:val="18"/>
  </w:num>
  <w:num w:numId="10" w16cid:durableId="331690914">
    <w:abstractNumId w:val="2"/>
  </w:num>
  <w:num w:numId="11" w16cid:durableId="719207528">
    <w:abstractNumId w:val="9"/>
  </w:num>
  <w:num w:numId="12" w16cid:durableId="1136265912">
    <w:abstractNumId w:val="20"/>
  </w:num>
  <w:num w:numId="13" w16cid:durableId="286131028">
    <w:abstractNumId w:val="24"/>
  </w:num>
  <w:num w:numId="14" w16cid:durableId="123816052">
    <w:abstractNumId w:val="5"/>
  </w:num>
  <w:num w:numId="15" w16cid:durableId="1070813086">
    <w:abstractNumId w:val="21"/>
  </w:num>
  <w:num w:numId="16" w16cid:durableId="1050886558">
    <w:abstractNumId w:val="13"/>
  </w:num>
  <w:num w:numId="17" w16cid:durableId="2100372696">
    <w:abstractNumId w:val="12"/>
  </w:num>
  <w:num w:numId="18" w16cid:durableId="1447768847">
    <w:abstractNumId w:val="10"/>
  </w:num>
  <w:num w:numId="19" w16cid:durableId="300234912">
    <w:abstractNumId w:val="14"/>
  </w:num>
  <w:num w:numId="20" w16cid:durableId="1301688897">
    <w:abstractNumId w:val="17"/>
  </w:num>
  <w:num w:numId="21" w16cid:durableId="790899774">
    <w:abstractNumId w:val="19"/>
  </w:num>
  <w:num w:numId="22" w16cid:durableId="241187183">
    <w:abstractNumId w:val="15"/>
  </w:num>
  <w:num w:numId="23" w16cid:durableId="1918788518">
    <w:abstractNumId w:val="23"/>
  </w:num>
  <w:num w:numId="24" w16cid:durableId="17443290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21373831">
    <w:abstractNumId w:val="0"/>
  </w:num>
  <w:num w:numId="26" w16cid:durableId="27995566">
    <w:abstractNumId w:val="8"/>
  </w:num>
  <w:num w:numId="27" w16cid:durableId="6490924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0570"/>
    <w:rsid w:val="00001645"/>
    <w:rsid w:val="000019E6"/>
    <w:rsid w:val="00001CB8"/>
    <w:rsid w:val="00002968"/>
    <w:rsid w:val="00002BA6"/>
    <w:rsid w:val="00006FC6"/>
    <w:rsid w:val="0001001F"/>
    <w:rsid w:val="0001027A"/>
    <w:rsid w:val="000102A9"/>
    <w:rsid w:val="00011C6C"/>
    <w:rsid w:val="000134C9"/>
    <w:rsid w:val="000134D7"/>
    <w:rsid w:val="00014BCA"/>
    <w:rsid w:val="00014D54"/>
    <w:rsid w:val="000151A7"/>
    <w:rsid w:val="000156A7"/>
    <w:rsid w:val="00016196"/>
    <w:rsid w:val="0001632B"/>
    <w:rsid w:val="0001676E"/>
    <w:rsid w:val="00016D44"/>
    <w:rsid w:val="00017631"/>
    <w:rsid w:val="00021722"/>
    <w:rsid w:val="00021E1B"/>
    <w:rsid w:val="0002207D"/>
    <w:rsid w:val="000250B4"/>
    <w:rsid w:val="00025286"/>
    <w:rsid w:val="0002555F"/>
    <w:rsid w:val="000272CD"/>
    <w:rsid w:val="000302E2"/>
    <w:rsid w:val="0003165D"/>
    <w:rsid w:val="000334B6"/>
    <w:rsid w:val="00033E96"/>
    <w:rsid w:val="00034424"/>
    <w:rsid w:val="000347C5"/>
    <w:rsid w:val="000350D8"/>
    <w:rsid w:val="00035FDB"/>
    <w:rsid w:val="00036796"/>
    <w:rsid w:val="0004056A"/>
    <w:rsid w:val="00043821"/>
    <w:rsid w:val="00044B0E"/>
    <w:rsid w:val="000451AC"/>
    <w:rsid w:val="000454A7"/>
    <w:rsid w:val="00045BA2"/>
    <w:rsid w:val="00046898"/>
    <w:rsid w:val="00047D47"/>
    <w:rsid w:val="00047D6A"/>
    <w:rsid w:val="00050225"/>
    <w:rsid w:val="000515F9"/>
    <w:rsid w:val="00051D12"/>
    <w:rsid w:val="00052598"/>
    <w:rsid w:val="0005310C"/>
    <w:rsid w:val="000534CD"/>
    <w:rsid w:val="00053F63"/>
    <w:rsid w:val="00053FA1"/>
    <w:rsid w:val="00054955"/>
    <w:rsid w:val="00055750"/>
    <w:rsid w:val="0005722A"/>
    <w:rsid w:val="00057FC1"/>
    <w:rsid w:val="00060B4C"/>
    <w:rsid w:val="00060BEE"/>
    <w:rsid w:val="0006221A"/>
    <w:rsid w:val="00062A68"/>
    <w:rsid w:val="000635DC"/>
    <w:rsid w:val="00064366"/>
    <w:rsid w:val="000649B2"/>
    <w:rsid w:val="000650C7"/>
    <w:rsid w:val="000652E5"/>
    <w:rsid w:val="00065CB1"/>
    <w:rsid w:val="00066C1C"/>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2526"/>
    <w:rsid w:val="000845EB"/>
    <w:rsid w:val="000850F9"/>
    <w:rsid w:val="00085C76"/>
    <w:rsid w:val="00086823"/>
    <w:rsid w:val="00086BC7"/>
    <w:rsid w:val="00086E89"/>
    <w:rsid w:val="00090721"/>
    <w:rsid w:val="0009095D"/>
    <w:rsid w:val="000909BF"/>
    <w:rsid w:val="00092121"/>
    <w:rsid w:val="00093230"/>
    <w:rsid w:val="0009384F"/>
    <w:rsid w:val="00093D72"/>
    <w:rsid w:val="00095C8C"/>
    <w:rsid w:val="000A054A"/>
    <w:rsid w:val="000A0A0B"/>
    <w:rsid w:val="000A0A1A"/>
    <w:rsid w:val="000A0BD9"/>
    <w:rsid w:val="000A22E6"/>
    <w:rsid w:val="000A2A0B"/>
    <w:rsid w:val="000A3D03"/>
    <w:rsid w:val="000A43F1"/>
    <w:rsid w:val="000A5DFF"/>
    <w:rsid w:val="000A652A"/>
    <w:rsid w:val="000A6574"/>
    <w:rsid w:val="000B0441"/>
    <w:rsid w:val="000B144E"/>
    <w:rsid w:val="000B16C2"/>
    <w:rsid w:val="000B22A8"/>
    <w:rsid w:val="000B419D"/>
    <w:rsid w:val="000B51A3"/>
    <w:rsid w:val="000B5BED"/>
    <w:rsid w:val="000B6B1B"/>
    <w:rsid w:val="000C07FC"/>
    <w:rsid w:val="000C0935"/>
    <w:rsid w:val="000C1C9D"/>
    <w:rsid w:val="000C3C6E"/>
    <w:rsid w:val="000C5E35"/>
    <w:rsid w:val="000C657F"/>
    <w:rsid w:val="000C6E65"/>
    <w:rsid w:val="000C7D2D"/>
    <w:rsid w:val="000D07C3"/>
    <w:rsid w:val="000D1E44"/>
    <w:rsid w:val="000D36B9"/>
    <w:rsid w:val="000D3ACD"/>
    <w:rsid w:val="000D477A"/>
    <w:rsid w:val="000D5BED"/>
    <w:rsid w:val="000E195D"/>
    <w:rsid w:val="000E19AC"/>
    <w:rsid w:val="000E34F9"/>
    <w:rsid w:val="000E36B5"/>
    <w:rsid w:val="000E3D68"/>
    <w:rsid w:val="000E4136"/>
    <w:rsid w:val="000E558A"/>
    <w:rsid w:val="000E6930"/>
    <w:rsid w:val="000F03E5"/>
    <w:rsid w:val="000F0CCB"/>
    <w:rsid w:val="000F0DA8"/>
    <w:rsid w:val="000F1105"/>
    <w:rsid w:val="000F1B7D"/>
    <w:rsid w:val="000F442D"/>
    <w:rsid w:val="000F551D"/>
    <w:rsid w:val="000F712D"/>
    <w:rsid w:val="000F7E49"/>
    <w:rsid w:val="0010000A"/>
    <w:rsid w:val="00100A7C"/>
    <w:rsid w:val="00102317"/>
    <w:rsid w:val="00102810"/>
    <w:rsid w:val="00102814"/>
    <w:rsid w:val="001030EE"/>
    <w:rsid w:val="0010499A"/>
    <w:rsid w:val="001052A3"/>
    <w:rsid w:val="00106B48"/>
    <w:rsid w:val="001074C1"/>
    <w:rsid w:val="00107BD5"/>
    <w:rsid w:val="001100DD"/>
    <w:rsid w:val="001103C9"/>
    <w:rsid w:val="00110939"/>
    <w:rsid w:val="001124E4"/>
    <w:rsid w:val="00113626"/>
    <w:rsid w:val="00114195"/>
    <w:rsid w:val="001149C0"/>
    <w:rsid w:val="00114E49"/>
    <w:rsid w:val="00115425"/>
    <w:rsid w:val="00115712"/>
    <w:rsid w:val="00116389"/>
    <w:rsid w:val="0011665F"/>
    <w:rsid w:val="0011685D"/>
    <w:rsid w:val="00117457"/>
    <w:rsid w:val="00117A83"/>
    <w:rsid w:val="00117D6E"/>
    <w:rsid w:val="00121501"/>
    <w:rsid w:val="00121A3A"/>
    <w:rsid w:val="001221F5"/>
    <w:rsid w:val="00123391"/>
    <w:rsid w:val="001240E1"/>
    <w:rsid w:val="00124508"/>
    <w:rsid w:val="001252B9"/>
    <w:rsid w:val="0012606B"/>
    <w:rsid w:val="00126947"/>
    <w:rsid w:val="001274C0"/>
    <w:rsid w:val="0013050D"/>
    <w:rsid w:val="00131B01"/>
    <w:rsid w:val="00132779"/>
    <w:rsid w:val="00133565"/>
    <w:rsid w:val="00133894"/>
    <w:rsid w:val="0013441F"/>
    <w:rsid w:val="001345C1"/>
    <w:rsid w:val="00134901"/>
    <w:rsid w:val="00135166"/>
    <w:rsid w:val="0013610C"/>
    <w:rsid w:val="001369CB"/>
    <w:rsid w:val="00137E86"/>
    <w:rsid w:val="0014006E"/>
    <w:rsid w:val="0014010A"/>
    <w:rsid w:val="00140778"/>
    <w:rsid w:val="0014326E"/>
    <w:rsid w:val="00143C3F"/>
    <w:rsid w:val="00146DDA"/>
    <w:rsid w:val="00147589"/>
    <w:rsid w:val="0014798B"/>
    <w:rsid w:val="001479E9"/>
    <w:rsid w:val="00147F33"/>
    <w:rsid w:val="00152A45"/>
    <w:rsid w:val="00152FA9"/>
    <w:rsid w:val="00153EF2"/>
    <w:rsid w:val="00154121"/>
    <w:rsid w:val="00154A74"/>
    <w:rsid w:val="00155380"/>
    <w:rsid w:val="001558C3"/>
    <w:rsid w:val="001568E2"/>
    <w:rsid w:val="001603EF"/>
    <w:rsid w:val="00161E89"/>
    <w:rsid w:val="001624CA"/>
    <w:rsid w:val="001634C0"/>
    <w:rsid w:val="00163AF9"/>
    <w:rsid w:val="0016536E"/>
    <w:rsid w:val="0016639B"/>
    <w:rsid w:val="0016666F"/>
    <w:rsid w:val="00166EA7"/>
    <w:rsid w:val="0016720F"/>
    <w:rsid w:val="0016778C"/>
    <w:rsid w:val="00167ACF"/>
    <w:rsid w:val="0017174A"/>
    <w:rsid w:val="001730E2"/>
    <w:rsid w:val="001747E2"/>
    <w:rsid w:val="001759B7"/>
    <w:rsid w:val="0017710D"/>
    <w:rsid w:val="00177338"/>
    <w:rsid w:val="00177A8A"/>
    <w:rsid w:val="00180AD8"/>
    <w:rsid w:val="00181262"/>
    <w:rsid w:val="00181B67"/>
    <w:rsid w:val="00182103"/>
    <w:rsid w:val="0018210E"/>
    <w:rsid w:val="001821D7"/>
    <w:rsid w:val="001828DD"/>
    <w:rsid w:val="00186350"/>
    <w:rsid w:val="00186AF2"/>
    <w:rsid w:val="00187B60"/>
    <w:rsid w:val="001903BF"/>
    <w:rsid w:val="00192696"/>
    <w:rsid w:val="00192C71"/>
    <w:rsid w:val="00192E59"/>
    <w:rsid w:val="00193B1A"/>
    <w:rsid w:val="00194A8A"/>
    <w:rsid w:val="00195CE3"/>
    <w:rsid w:val="00195E18"/>
    <w:rsid w:val="001961F1"/>
    <w:rsid w:val="00196886"/>
    <w:rsid w:val="0019717E"/>
    <w:rsid w:val="00197BA9"/>
    <w:rsid w:val="001A054A"/>
    <w:rsid w:val="001A1F29"/>
    <w:rsid w:val="001A1FEF"/>
    <w:rsid w:val="001A3665"/>
    <w:rsid w:val="001A56BA"/>
    <w:rsid w:val="001A5A7D"/>
    <w:rsid w:val="001A5F27"/>
    <w:rsid w:val="001A6C7B"/>
    <w:rsid w:val="001A6DF3"/>
    <w:rsid w:val="001A6F68"/>
    <w:rsid w:val="001A7A65"/>
    <w:rsid w:val="001B46A8"/>
    <w:rsid w:val="001B4794"/>
    <w:rsid w:val="001B4B52"/>
    <w:rsid w:val="001B684D"/>
    <w:rsid w:val="001B73DB"/>
    <w:rsid w:val="001B79FC"/>
    <w:rsid w:val="001C00CF"/>
    <w:rsid w:val="001C11C4"/>
    <w:rsid w:val="001C121C"/>
    <w:rsid w:val="001C1A9B"/>
    <w:rsid w:val="001C25F1"/>
    <w:rsid w:val="001C3AE0"/>
    <w:rsid w:val="001C40F8"/>
    <w:rsid w:val="001C41C5"/>
    <w:rsid w:val="001C47AE"/>
    <w:rsid w:val="001C4F26"/>
    <w:rsid w:val="001C63D8"/>
    <w:rsid w:val="001C6769"/>
    <w:rsid w:val="001D01A5"/>
    <w:rsid w:val="001D0E78"/>
    <w:rsid w:val="001D37F4"/>
    <w:rsid w:val="001D4E25"/>
    <w:rsid w:val="001D5C68"/>
    <w:rsid w:val="001D749B"/>
    <w:rsid w:val="001D7EE6"/>
    <w:rsid w:val="001E0408"/>
    <w:rsid w:val="001E0C8F"/>
    <w:rsid w:val="001E0E09"/>
    <w:rsid w:val="001E25D5"/>
    <w:rsid w:val="001E3A92"/>
    <w:rsid w:val="001E3B92"/>
    <w:rsid w:val="001E4E1A"/>
    <w:rsid w:val="001E5371"/>
    <w:rsid w:val="001E558D"/>
    <w:rsid w:val="001E6248"/>
    <w:rsid w:val="001E6892"/>
    <w:rsid w:val="001F10F1"/>
    <w:rsid w:val="001F1BFA"/>
    <w:rsid w:val="001F3001"/>
    <w:rsid w:val="001F3526"/>
    <w:rsid w:val="001F4340"/>
    <w:rsid w:val="001F44EF"/>
    <w:rsid w:val="001F4611"/>
    <w:rsid w:val="001F4885"/>
    <w:rsid w:val="001F549C"/>
    <w:rsid w:val="001F58A8"/>
    <w:rsid w:val="001F68E5"/>
    <w:rsid w:val="001F6CE9"/>
    <w:rsid w:val="001F7C56"/>
    <w:rsid w:val="0020014E"/>
    <w:rsid w:val="002008AB"/>
    <w:rsid w:val="00201C0B"/>
    <w:rsid w:val="002025D2"/>
    <w:rsid w:val="00202B9A"/>
    <w:rsid w:val="0020313D"/>
    <w:rsid w:val="00203B73"/>
    <w:rsid w:val="00203C58"/>
    <w:rsid w:val="00204735"/>
    <w:rsid w:val="002057CE"/>
    <w:rsid w:val="00206240"/>
    <w:rsid w:val="002075EF"/>
    <w:rsid w:val="00210D69"/>
    <w:rsid w:val="00213A44"/>
    <w:rsid w:val="00213B6E"/>
    <w:rsid w:val="00214BEE"/>
    <w:rsid w:val="00214C4E"/>
    <w:rsid w:val="00214F23"/>
    <w:rsid w:val="002206C4"/>
    <w:rsid w:val="00220ABB"/>
    <w:rsid w:val="00222D1C"/>
    <w:rsid w:val="00223399"/>
    <w:rsid w:val="002271A9"/>
    <w:rsid w:val="002279EA"/>
    <w:rsid w:val="0023030F"/>
    <w:rsid w:val="0023069B"/>
    <w:rsid w:val="00232AC4"/>
    <w:rsid w:val="0023322C"/>
    <w:rsid w:val="002332F1"/>
    <w:rsid w:val="00234D94"/>
    <w:rsid w:val="00235506"/>
    <w:rsid w:val="002356E0"/>
    <w:rsid w:val="00235C08"/>
    <w:rsid w:val="00236A07"/>
    <w:rsid w:val="002409B4"/>
    <w:rsid w:val="00240FBF"/>
    <w:rsid w:val="00243534"/>
    <w:rsid w:val="0024362B"/>
    <w:rsid w:val="00243B95"/>
    <w:rsid w:val="00245322"/>
    <w:rsid w:val="002465AA"/>
    <w:rsid w:val="0024691C"/>
    <w:rsid w:val="00247165"/>
    <w:rsid w:val="00247551"/>
    <w:rsid w:val="00250270"/>
    <w:rsid w:val="002502A3"/>
    <w:rsid w:val="002529AA"/>
    <w:rsid w:val="0025461E"/>
    <w:rsid w:val="0025490E"/>
    <w:rsid w:val="002553FB"/>
    <w:rsid w:val="002572AB"/>
    <w:rsid w:val="00257E72"/>
    <w:rsid w:val="00257ECC"/>
    <w:rsid w:val="0025B3FE"/>
    <w:rsid w:val="0026174D"/>
    <w:rsid w:val="00262172"/>
    <w:rsid w:val="002625D3"/>
    <w:rsid w:val="00262913"/>
    <w:rsid w:val="00265815"/>
    <w:rsid w:val="00266801"/>
    <w:rsid w:val="00266880"/>
    <w:rsid w:val="0026699F"/>
    <w:rsid w:val="00266E51"/>
    <w:rsid w:val="00271D51"/>
    <w:rsid w:val="00271E19"/>
    <w:rsid w:val="0027294F"/>
    <w:rsid w:val="0027375A"/>
    <w:rsid w:val="002740F2"/>
    <w:rsid w:val="0027419A"/>
    <w:rsid w:val="00275A17"/>
    <w:rsid w:val="00280603"/>
    <w:rsid w:val="00282A73"/>
    <w:rsid w:val="00282A8D"/>
    <w:rsid w:val="002834AA"/>
    <w:rsid w:val="0028403F"/>
    <w:rsid w:val="00284121"/>
    <w:rsid w:val="00284363"/>
    <w:rsid w:val="002847E7"/>
    <w:rsid w:val="002849F1"/>
    <w:rsid w:val="00284CCA"/>
    <w:rsid w:val="00285FD1"/>
    <w:rsid w:val="00286DAF"/>
    <w:rsid w:val="00286E02"/>
    <w:rsid w:val="00286F89"/>
    <w:rsid w:val="0029063B"/>
    <w:rsid w:val="002908FE"/>
    <w:rsid w:val="002917A2"/>
    <w:rsid w:val="00293427"/>
    <w:rsid w:val="00293C1C"/>
    <w:rsid w:val="00294BF6"/>
    <w:rsid w:val="00295CC5"/>
    <w:rsid w:val="002A022C"/>
    <w:rsid w:val="002A128E"/>
    <w:rsid w:val="002A1306"/>
    <w:rsid w:val="002A1A27"/>
    <w:rsid w:val="002A1A30"/>
    <w:rsid w:val="002A24D0"/>
    <w:rsid w:val="002A4F09"/>
    <w:rsid w:val="002A54F5"/>
    <w:rsid w:val="002A6192"/>
    <w:rsid w:val="002A7D78"/>
    <w:rsid w:val="002B0675"/>
    <w:rsid w:val="002B0732"/>
    <w:rsid w:val="002B1761"/>
    <w:rsid w:val="002B228B"/>
    <w:rsid w:val="002B3B94"/>
    <w:rsid w:val="002B47C1"/>
    <w:rsid w:val="002B4D35"/>
    <w:rsid w:val="002B4F52"/>
    <w:rsid w:val="002B5692"/>
    <w:rsid w:val="002B5C00"/>
    <w:rsid w:val="002B5E72"/>
    <w:rsid w:val="002B7118"/>
    <w:rsid w:val="002B7197"/>
    <w:rsid w:val="002B7498"/>
    <w:rsid w:val="002C0544"/>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4DE4"/>
    <w:rsid w:val="002D5133"/>
    <w:rsid w:val="002D61F1"/>
    <w:rsid w:val="002D62D8"/>
    <w:rsid w:val="002D6BD2"/>
    <w:rsid w:val="002D6FEC"/>
    <w:rsid w:val="002D7274"/>
    <w:rsid w:val="002D73AE"/>
    <w:rsid w:val="002E18F3"/>
    <w:rsid w:val="002E256F"/>
    <w:rsid w:val="002E3A45"/>
    <w:rsid w:val="002E3DCD"/>
    <w:rsid w:val="002E3DFA"/>
    <w:rsid w:val="002E6AC4"/>
    <w:rsid w:val="002E73A6"/>
    <w:rsid w:val="002F081B"/>
    <w:rsid w:val="002F0A7C"/>
    <w:rsid w:val="002F0BA7"/>
    <w:rsid w:val="002F1855"/>
    <w:rsid w:val="002F319B"/>
    <w:rsid w:val="002F39C7"/>
    <w:rsid w:val="002F4586"/>
    <w:rsid w:val="002F45B1"/>
    <w:rsid w:val="002F4E5D"/>
    <w:rsid w:val="002F50C3"/>
    <w:rsid w:val="002F564A"/>
    <w:rsid w:val="002F6370"/>
    <w:rsid w:val="002F6C5E"/>
    <w:rsid w:val="002F77E1"/>
    <w:rsid w:val="002F78B4"/>
    <w:rsid w:val="002F7CFA"/>
    <w:rsid w:val="00300194"/>
    <w:rsid w:val="00302DD8"/>
    <w:rsid w:val="0030478E"/>
    <w:rsid w:val="003053A9"/>
    <w:rsid w:val="003054E4"/>
    <w:rsid w:val="00305B63"/>
    <w:rsid w:val="00305D4C"/>
    <w:rsid w:val="003061BD"/>
    <w:rsid w:val="00306265"/>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5ECC"/>
    <w:rsid w:val="00316F85"/>
    <w:rsid w:val="00320123"/>
    <w:rsid w:val="00320E9B"/>
    <w:rsid w:val="00320EA4"/>
    <w:rsid w:val="00320FA0"/>
    <w:rsid w:val="0032173C"/>
    <w:rsid w:val="003222F5"/>
    <w:rsid w:val="0032250A"/>
    <w:rsid w:val="00323E7E"/>
    <w:rsid w:val="0032455A"/>
    <w:rsid w:val="00324808"/>
    <w:rsid w:val="00324859"/>
    <w:rsid w:val="00325508"/>
    <w:rsid w:val="003259C4"/>
    <w:rsid w:val="003263D6"/>
    <w:rsid w:val="00326550"/>
    <w:rsid w:val="00326FB8"/>
    <w:rsid w:val="003275FC"/>
    <w:rsid w:val="003279C8"/>
    <w:rsid w:val="00330111"/>
    <w:rsid w:val="0033060E"/>
    <w:rsid w:val="00330C53"/>
    <w:rsid w:val="0033186C"/>
    <w:rsid w:val="00331E90"/>
    <w:rsid w:val="00332B2E"/>
    <w:rsid w:val="0033316B"/>
    <w:rsid w:val="003338B9"/>
    <w:rsid w:val="00335A9D"/>
    <w:rsid w:val="00336860"/>
    <w:rsid w:val="00337412"/>
    <w:rsid w:val="00337CA0"/>
    <w:rsid w:val="003401C3"/>
    <w:rsid w:val="00340DA0"/>
    <w:rsid w:val="0034184D"/>
    <w:rsid w:val="003423DB"/>
    <w:rsid w:val="00343380"/>
    <w:rsid w:val="00343732"/>
    <w:rsid w:val="0034454B"/>
    <w:rsid w:val="00346244"/>
    <w:rsid w:val="00346D4C"/>
    <w:rsid w:val="00346E05"/>
    <w:rsid w:val="003477FA"/>
    <w:rsid w:val="00347E4A"/>
    <w:rsid w:val="00350556"/>
    <w:rsid w:val="00350C3E"/>
    <w:rsid w:val="00351B40"/>
    <w:rsid w:val="00351CC9"/>
    <w:rsid w:val="003524A7"/>
    <w:rsid w:val="00354AF9"/>
    <w:rsid w:val="00354CEC"/>
    <w:rsid w:val="00355139"/>
    <w:rsid w:val="00356DAE"/>
    <w:rsid w:val="00357432"/>
    <w:rsid w:val="00357C59"/>
    <w:rsid w:val="00360660"/>
    <w:rsid w:val="00360979"/>
    <w:rsid w:val="00362717"/>
    <w:rsid w:val="00362E36"/>
    <w:rsid w:val="0036480A"/>
    <w:rsid w:val="0036548A"/>
    <w:rsid w:val="00366EE0"/>
    <w:rsid w:val="00367970"/>
    <w:rsid w:val="003679E5"/>
    <w:rsid w:val="00367A1D"/>
    <w:rsid w:val="0037012D"/>
    <w:rsid w:val="003708EA"/>
    <w:rsid w:val="00372321"/>
    <w:rsid w:val="00373F92"/>
    <w:rsid w:val="00374FA6"/>
    <w:rsid w:val="003753CB"/>
    <w:rsid w:val="00375730"/>
    <w:rsid w:val="00375ACD"/>
    <w:rsid w:val="00376B37"/>
    <w:rsid w:val="00377FEF"/>
    <w:rsid w:val="00380BAA"/>
    <w:rsid w:val="003826D8"/>
    <w:rsid w:val="00383E02"/>
    <w:rsid w:val="003847D0"/>
    <w:rsid w:val="00384CF4"/>
    <w:rsid w:val="00384E9A"/>
    <w:rsid w:val="0038583A"/>
    <w:rsid w:val="00385D8F"/>
    <w:rsid w:val="0038675D"/>
    <w:rsid w:val="00387600"/>
    <w:rsid w:val="00387744"/>
    <w:rsid w:val="00391A22"/>
    <w:rsid w:val="00392136"/>
    <w:rsid w:val="00394948"/>
    <w:rsid w:val="0039559A"/>
    <w:rsid w:val="00396F09"/>
    <w:rsid w:val="003A028E"/>
    <w:rsid w:val="003A056F"/>
    <w:rsid w:val="003A0A80"/>
    <w:rsid w:val="003A1936"/>
    <w:rsid w:val="003A21E5"/>
    <w:rsid w:val="003A26C2"/>
    <w:rsid w:val="003A304F"/>
    <w:rsid w:val="003A31B6"/>
    <w:rsid w:val="003A346B"/>
    <w:rsid w:val="003A3577"/>
    <w:rsid w:val="003A45F8"/>
    <w:rsid w:val="003A471B"/>
    <w:rsid w:val="003A4922"/>
    <w:rsid w:val="003A626D"/>
    <w:rsid w:val="003A649F"/>
    <w:rsid w:val="003A67CE"/>
    <w:rsid w:val="003A6992"/>
    <w:rsid w:val="003A6D8D"/>
    <w:rsid w:val="003B0601"/>
    <w:rsid w:val="003B07EB"/>
    <w:rsid w:val="003B23D8"/>
    <w:rsid w:val="003B2482"/>
    <w:rsid w:val="003B353B"/>
    <w:rsid w:val="003B3F54"/>
    <w:rsid w:val="003B5079"/>
    <w:rsid w:val="003B5F21"/>
    <w:rsid w:val="003B62A3"/>
    <w:rsid w:val="003B67FE"/>
    <w:rsid w:val="003B6B48"/>
    <w:rsid w:val="003B6D3D"/>
    <w:rsid w:val="003B6F65"/>
    <w:rsid w:val="003C10AE"/>
    <w:rsid w:val="003C2AB5"/>
    <w:rsid w:val="003C35CE"/>
    <w:rsid w:val="003C59A5"/>
    <w:rsid w:val="003C5BCC"/>
    <w:rsid w:val="003C73BC"/>
    <w:rsid w:val="003D06A1"/>
    <w:rsid w:val="003D0A6A"/>
    <w:rsid w:val="003D109F"/>
    <w:rsid w:val="003D19A1"/>
    <w:rsid w:val="003D1A53"/>
    <w:rsid w:val="003D1BAA"/>
    <w:rsid w:val="003D20E7"/>
    <w:rsid w:val="003D2DCD"/>
    <w:rsid w:val="003D5E32"/>
    <w:rsid w:val="003D6819"/>
    <w:rsid w:val="003D7703"/>
    <w:rsid w:val="003E0005"/>
    <w:rsid w:val="003E177E"/>
    <w:rsid w:val="003E185D"/>
    <w:rsid w:val="003E38A9"/>
    <w:rsid w:val="003E3ECD"/>
    <w:rsid w:val="003E4550"/>
    <w:rsid w:val="003E4B10"/>
    <w:rsid w:val="003E4BEF"/>
    <w:rsid w:val="003E6690"/>
    <w:rsid w:val="003E67B2"/>
    <w:rsid w:val="003E6A47"/>
    <w:rsid w:val="003E6F51"/>
    <w:rsid w:val="003E7726"/>
    <w:rsid w:val="003F035B"/>
    <w:rsid w:val="003F1492"/>
    <w:rsid w:val="003F1884"/>
    <w:rsid w:val="003F1E34"/>
    <w:rsid w:val="003F28EF"/>
    <w:rsid w:val="003F40D4"/>
    <w:rsid w:val="003F65EC"/>
    <w:rsid w:val="003F673D"/>
    <w:rsid w:val="003F6B01"/>
    <w:rsid w:val="003F6B63"/>
    <w:rsid w:val="003F70AB"/>
    <w:rsid w:val="003F786E"/>
    <w:rsid w:val="003F7DDB"/>
    <w:rsid w:val="003F7EFB"/>
    <w:rsid w:val="0040012C"/>
    <w:rsid w:val="00400B3D"/>
    <w:rsid w:val="0040177E"/>
    <w:rsid w:val="00402070"/>
    <w:rsid w:val="00402258"/>
    <w:rsid w:val="00402B13"/>
    <w:rsid w:val="00404BF7"/>
    <w:rsid w:val="00407182"/>
    <w:rsid w:val="00407C4A"/>
    <w:rsid w:val="004122C3"/>
    <w:rsid w:val="00412652"/>
    <w:rsid w:val="00413F14"/>
    <w:rsid w:val="00417214"/>
    <w:rsid w:val="004174A8"/>
    <w:rsid w:val="00417BAD"/>
    <w:rsid w:val="0042036F"/>
    <w:rsid w:val="0042117D"/>
    <w:rsid w:val="004217A0"/>
    <w:rsid w:val="004219E9"/>
    <w:rsid w:val="00422219"/>
    <w:rsid w:val="004222D6"/>
    <w:rsid w:val="0042499B"/>
    <w:rsid w:val="004258A9"/>
    <w:rsid w:val="004267A2"/>
    <w:rsid w:val="00426AC0"/>
    <w:rsid w:val="0042788F"/>
    <w:rsid w:val="00430077"/>
    <w:rsid w:val="00430D88"/>
    <w:rsid w:val="00430FC7"/>
    <w:rsid w:val="00431785"/>
    <w:rsid w:val="00431F4B"/>
    <w:rsid w:val="00431FCF"/>
    <w:rsid w:val="00432183"/>
    <w:rsid w:val="00432BD2"/>
    <w:rsid w:val="00432FFB"/>
    <w:rsid w:val="00433044"/>
    <w:rsid w:val="0043314B"/>
    <w:rsid w:val="004332C4"/>
    <w:rsid w:val="00433693"/>
    <w:rsid w:val="00433770"/>
    <w:rsid w:val="0043430D"/>
    <w:rsid w:val="00436224"/>
    <w:rsid w:val="00437926"/>
    <w:rsid w:val="00440500"/>
    <w:rsid w:val="00440D89"/>
    <w:rsid w:val="00441B7E"/>
    <w:rsid w:val="00442551"/>
    <w:rsid w:val="00442713"/>
    <w:rsid w:val="00443DB5"/>
    <w:rsid w:val="00444C7D"/>
    <w:rsid w:val="00444C8F"/>
    <w:rsid w:val="00445882"/>
    <w:rsid w:val="00445B4B"/>
    <w:rsid w:val="0044768D"/>
    <w:rsid w:val="00450357"/>
    <w:rsid w:val="0045085B"/>
    <w:rsid w:val="00450F19"/>
    <w:rsid w:val="00450FE3"/>
    <w:rsid w:val="004510F7"/>
    <w:rsid w:val="00451F9E"/>
    <w:rsid w:val="004520C4"/>
    <w:rsid w:val="00452F47"/>
    <w:rsid w:val="00453902"/>
    <w:rsid w:val="00453B3E"/>
    <w:rsid w:val="00453FB8"/>
    <w:rsid w:val="004546EE"/>
    <w:rsid w:val="004555C1"/>
    <w:rsid w:val="00456440"/>
    <w:rsid w:val="00456662"/>
    <w:rsid w:val="0045684B"/>
    <w:rsid w:val="0046080C"/>
    <w:rsid w:val="0046266A"/>
    <w:rsid w:val="00462AE9"/>
    <w:rsid w:val="00462F15"/>
    <w:rsid w:val="004643DA"/>
    <w:rsid w:val="004676FD"/>
    <w:rsid w:val="00471FE8"/>
    <w:rsid w:val="004724E7"/>
    <w:rsid w:val="00474E4B"/>
    <w:rsid w:val="00476479"/>
    <w:rsid w:val="00477729"/>
    <w:rsid w:val="00481456"/>
    <w:rsid w:val="00482EE4"/>
    <w:rsid w:val="00483C62"/>
    <w:rsid w:val="00483F62"/>
    <w:rsid w:val="004850F3"/>
    <w:rsid w:val="004862BA"/>
    <w:rsid w:val="0048701C"/>
    <w:rsid w:val="004877AB"/>
    <w:rsid w:val="004907BC"/>
    <w:rsid w:val="00490C42"/>
    <w:rsid w:val="00490E84"/>
    <w:rsid w:val="004930FB"/>
    <w:rsid w:val="004932AF"/>
    <w:rsid w:val="004941A2"/>
    <w:rsid w:val="00495ADD"/>
    <w:rsid w:val="00496B96"/>
    <w:rsid w:val="00497ED4"/>
    <w:rsid w:val="004A16FD"/>
    <w:rsid w:val="004A19BF"/>
    <w:rsid w:val="004A1CB6"/>
    <w:rsid w:val="004A25C3"/>
    <w:rsid w:val="004A391C"/>
    <w:rsid w:val="004A40F5"/>
    <w:rsid w:val="004A58A4"/>
    <w:rsid w:val="004A61B8"/>
    <w:rsid w:val="004A6C53"/>
    <w:rsid w:val="004A7367"/>
    <w:rsid w:val="004B1B9B"/>
    <w:rsid w:val="004B38A5"/>
    <w:rsid w:val="004B3F5D"/>
    <w:rsid w:val="004B489A"/>
    <w:rsid w:val="004B7C58"/>
    <w:rsid w:val="004C15BD"/>
    <w:rsid w:val="004C1E53"/>
    <w:rsid w:val="004C3017"/>
    <w:rsid w:val="004C6AA9"/>
    <w:rsid w:val="004D1199"/>
    <w:rsid w:val="004D15D6"/>
    <w:rsid w:val="004D1E23"/>
    <w:rsid w:val="004D3E1B"/>
    <w:rsid w:val="004D66B3"/>
    <w:rsid w:val="004D77A4"/>
    <w:rsid w:val="004D7C58"/>
    <w:rsid w:val="004E0A54"/>
    <w:rsid w:val="004E19A6"/>
    <w:rsid w:val="004E1DC0"/>
    <w:rsid w:val="004E3636"/>
    <w:rsid w:val="004E3B16"/>
    <w:rsid w:val="004E42FB"/>
    <w:rsid w:val="004E70D2"/>
    <w:rsid w:val="004E7F9A"/>
    <w:rsid w:val="004F09A2"/>
    <w:rsid w:val="004F0E11"/>
    <w:rsid w:val="004F1A4F"/>
    <w:rsid w:val="004F2B26"/>
    <w:rsid w:val="004F31F9"/>
    <w:rsid w:val="004F355A"/>
    <w:rsid w:val="004F383E"/>
    <w:rsid w:val="004F398E"/>
    <w:rsid w:val="004F4E79"/>
    <w:rsid w:val="004F5655"/>
    <w:rsid w:val="004F5A99"/>
    <w:rsid w:val="004F6ABE"/>
    <w:rsid w:val="004F79CB"/>
    <w:rsid w:val="005004E2"/>
    <w:rsid w:val="00500586"/>
    <w:rsid w:val="00500D51"/>
    <w:rsid w:val="00500E07"/>
    <w:rsid w:val="00503314"/>
    <w:rsid w:val="0050436D"/>
    <w:rsid w:val="00504A34"/>
    <w:rsid w:val="00505597"/>
    <w:rsid w:val="00505CB5"/>
    <w:rsid w:val="005064A5"/>
    <w:rsid w:val="00506D15"/>
    <w:rsid w:val="00507908"/>
    <w:rsid w:val="00507935"/>
    <w:rsid w:val="0051044B"/>
    <w:rsid w:val="00510E3B"/>
    <w:rsid w:val="005128D6"/>
    <w:rsid w:val="00512A5A"/>
    <w:rsid w:val="00514AE2"/>
    <w:rsid w:val="00514C30"/>
    <w:rsid w:val="00517DB0"/>
    <w:rsid w:val="00520262"/>
    <w:rsid w:val="00520A16"/>
    <w:rsid w:val="00522C0F"/>
    <w:rsid w:val="00522C93"/>
    <w:rsid w:val="00523995"/>
    <w:rsid w:val="00524D84"/>
    <w:rsid w:val="0052504F"/>
    <w:rsid w:val="0052510B"/>
    <w:rsid w:val="005251CB"/>
    <w:rsid w:val="005254B6"/>
    <w:rsid w:val="005258FC"/>
    <w:rsid w:val="0052714E"/>
    <w:rsid w:val="00527761"/>
    <w:rsid w:val="005327DB"/>
    <w:rsid w:val="00532E74"/>
    <w:rsid w:val="00533174"/>
    <w:rsid w:val="00533914"/>
    <w:rsid w:val="005344B7"/>
    <w:rsid w:val="005356A4"/>
    <w:rsid w:val="00535E0F"/>
    <w:rsid w:val="00536203"/>
    <w:rsid w:val="00536DD0"/>
    <w:rsid w:val="005374DA"/>
    <w:rsid w:val="00537852"/>
    <w:rsid w:val="00540786"/>
    <w:rsid w:val="00541F4C"/>
    <w:rsid w:val="005438AB"/>
    <w:rsid w:val="00545A12"/>
    <w:rsid w:val="0054681A"/>
    <w:rsid w:val="00546C3B"/>
    <w:rsid w:val="0055141C"/>
    <w:rsid w:val="005522DB"/>
    <w:rsid w:val="00552A73"/>
    <w:rsid w:val="00552FA5"/>
    <w:rsid w:val="00554636"/>
    <w:rsid w:val="00554B53"/>
    <w:rsid w:val="00554B79"/>
    <w:rsid w:val="00554DCD"/>
    <w:rsid w:val="00555463"/>
    <w:rsid w:val="00556C7B"/>
    <w:rsid w:val="00557546"/>
    <w:rsid w:val="005578ED"/>
    <w:rsid w:val="005579A9"/>
    <w:rsid w:val="0056037B"/>
    <w:rsid w:val="0056075C"/>
    <w:rsid w:val="00560FAB"/>
    <w:rsid w:val="0056172F"/>
    <w:rsid w:val="00561A8C"/>
    <w:rsid w:val="00561E37"/>
    <w:rsid w:val="005637B5"/>
    <w:rsid w:val="00566918"/>
    <w:rsid w:val="00566C38"/>
    <w:rsid w:val="00571185"/>
    <w:rsid w:val="00572758"/>
    <w:rsid w:val="0057332D"/>
    <w:rsid w:val="005735C2"/>
    <w:rsid w:val="00573736"/>
    <w:rsid w:val="00574BF2"/>
    <w:rsid w:val="00576125"/>
    <w:rsid w:val="00576746"/>
    <w:rsid w:val="0057680D"/>
    <w:rsid w:val="005775E9"/>
    <w:rsid w:val="00580709"/>
    <w:rsid w:val="00581015"/>
    <w:rsid w:val="005811D1"/>
    <w:rsid w:val="0058340B"/>
    <w:rsid w:val="005835E9"/>
    <w:rsid w:val="0058392A"/>
    <w:rsid w:val="00583AAC"/>
    <w:rsid w:val="00584432"/>
    <w:rsid w:val="005849B4"/>
    <w:rsid w:val="00584E31"/>
    <w:rsid w:val="00585911"/>
    <w:rsid w:val="00586AFD"/>
    <w:rsid w:val="005874CC"/>
    <w:rsid w:val="00590339"/>
    <w:rsid w:val="00590C7C"/>
    <w:rsid w:val="00590E67"/>
    <w:rsid w:val="00591245"/>
    <w:rsid w:val="00592BA3"/>
    <w:rsid w:val="00593E95"/>
    <w:rsid w:val="00594378"/>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A2C"/>
    <w:rsid w:val="005A4C62"/>
    <w:rsid w:val="005A5632"/>
    <w:rsid w:val="005B1157"/>
    <w:rsid w:val="005B16F2"/>
    <w:rsid w:val="005B18BE"/>
    <w:rsid w:val="005B1940"/>
    <w:rsid w:val="005B2557"/>
    <w:rsid w:val="005B2826"/>
    <w:rsid w:val="005B2929"/>
    <w:rsid w:val="005B46AD"/>
    <w:rsid w:val="005B4960"/>
    <w:rsid w:val="005B4F34"/>
    <w:rsid w:val="005B508D"/>
    <w:rsid w:val="005B51B3"/>
    <w:rsid w:val="005B5A13"/>
    <w:rsid w:val="005C0249"/>
    <w:rsid w:val="005C0647"/>
    <w:rsid w:val="005C0A65"/>
    <w:rsid w:val="005C1BA5"/>
    <w:rsid w:val="005C1F67"/>
    <w:rsid w:val="005C346B"/>
    <w:rsid w:val="005C3AC7"/>
    <w:rsid w:val="005C4BFC"/>
    <w:rsid w:val="005C57B0"/>
    <w:rsid w:val="005C698C"/>
    <w:rsid w:val="005C706F"/>
    <w:rsid w:val="005C7A8A"/>
    <w:rsid w:val="005C7ECC"/>
    <w:rsid w:val="005D12C8"/>
    <w:rsid w:val="005D15CC"/>
    <w:rsid w:val="005D2306"/>
    <w:rsid w:val="005D38CD"/>
    <w:rsid w:val="005D4FDC"/>
    <w:rsid w:val="005D571F"/>
    <w:rsid w:val="005D57BB"/>
    <w:rsid w:val="005D6429"/>
    <w:rsid w:val="005E0C6C"/>
    <w:rsid w:val="005E29DC"/>
    <w:rsid w:val="005E34A2"/>
    <w:rsid w:val="005E3762"/>
    <w:rsid w:val="005E4083"/>
    <w:rsid w:val="005E5F17"/>
    <w:rsid w:val="005E64C9"/>
    <w:rsid w:val="005E69B4"/>
    <w:rsid w:val="005F059C"/>
    <w:rsid w:val="005F0CCB"/>
    <w:rsid w:val="005F1856"/>
    <w:rsid w:val="005F1E5A"/>
    <w:rsid w:val="005F210B"/>
    <w:rsid w:val="005F28A0"/>
    <w:rsid w:val="005F3333"/>
    <w:rsid w:val="005F375F"/>
    <w:rsid w:val="005F5599"/>
    <w:rsid w:val="005F653E"/>
    <w:rsid w:val="005F6BE4"/>
    <w:rsid w:val="005F7395"/>
    <w:rsid w:val="005F74D3"/>
    <w:rsid w:val="006004EE"/>
    <w:rsid w:val="00600D14"/>
    <w:rsid w:val="0060142B"/>
    <w:rsid w:val="00602806"/>
    <w:rsid w:val="006033A5"/>
    <w:rsid w:val="006035DD"/>
    <w:rsid w:val="00604B51"/>
    <w:rsid w:val="006051BB"/>
    <w:rsid w:val="00605A79"/>
    <w:rsid w:val="006064F9"/>
    <w:rsid w:val="00606905"/>
    <w:rsid w:val="00606CC5"/>
    <w:rsid w:val="00607E88"/>
    <w:rsid w:val="006101A6"/>
    <w:rsid w:val="00610862"/>
    <w:rsid w:val="006108B6"/>
    <w:rsid w:val="0061213A"/>
    <w:rsid w:val="00612815"/>
    <w:rsid w:val="00612918"/>
    <w:rsid w:val="00614BC5"/>
    <w:rsid w:val="00615B68"/>
    <w:rsid w:val="006167A8"/>
    <w:rsid w:val="00621CFE"/>
    <w:rsid w:val="006223F5"/>
    <w:rsid w:val="0062293A"/>
    <w:rsid w:val="0062359B"/>
    <w:rsid w:val="00625E67"/>
    <w:rsid w:val="00626158"/>
    <w:rsid w:val="00627126"/>
    <w:rsid w:val="00627B1F"/>
    <w:rsid w:val="006302F3"/>
    <w:rsid w:val="00631B22"/>
    <w:rsid w:val="00632FBF"/>
    <w:rsid w:val="00633157"/>
    <w:rsid w:val="0063338E"/>
    <w:rsid w:val="00633754"/>
    <w:rsid w:val="00635310"/>
    <w:rsid w:val="00635DC7"/>
    <w:rsid w:val="00635DEC"/>
    <w:rsid w:val="0063731D"/>
    <w:rsid w:val="006405D6"/>
    <w:rsid w:val="006408FC"/>
    <w:rsid w:val="00640CD7"/>
    <w:rsid w:val="0064168A"/>
    <w:rsid w:val="00641702"/>
    <w:rsid w:val="006426B8"/>
    <w:rsid w:val="00643AB8"/>
    <w:rsid w:val="00645368"/>
    <w:rsid w:val="006478D9"/>
    <w:rsid w:val="006502F1"/>
    <w:rsid w:val="00650A34"/>
    <w:rsid w:val="00650C98"/>
    <w:rsid w:val="00652646"/>
    <w:rsid w:val="006529AA"/>
    <w:rsid w:val="00652D4B"/>
    <w:rsid w:val="00654937"/>
    <w:rsid w:val="00655730"/>
    <w:rsid w:val="00657800"/>
    <w:rsid w:val="006613A6"/>
    <w:rsid w:val="0066232F"/>
    <w:rsid w:val="0066254C"/>
    <w:rsid w:val="006626CC"/>
    <w:rsid w:val="00662874"/>
    <w:rsid w:val="006639BE"/>
    <w:rsid w:val="00663E39"/>
    <w:rsid w:val="00664B5D"/>
    <w:rsid w:val="00665D96"/>
    <w:rsid w:val="00665F45"/>
    <w:rsid w:val="00666479"/>
    <w:rsid w:val="00667104"/>
    <w:rsid w:val="006708B0"/>
    <w:rsid w:val="00671428"/>
    <w:rsid w:val="00672209"/>
    <w:rsid w:val="00672493"/>
    <w:rsid w:val="00672E88"/>
    <w:rsid w:val="00674AAE"/>
    <w:rsid w:val="006750E9"/>
    <w:rsid w:val="006758C2"/>
    <w:rsid w:val="00675D6D"/>
    <w:rsid w:val="00675EC3"/>
    <w:rsid w:val="00677874"/>
    <w:rsid w:val="0068062D"/>
    <w:rsid w:val="0068243D"/>
    <w:rsid w:val="00684335"/>
    <w:rsid w:val="00684DE1"/>
    <w:rsid w:val="00686D52"/>
    <w:rsid w:val="006872F3"/>
    <w:rsid w:val="00690305"/>
    <w:rsid w:val="006909C7"/>
    <w:rsid w:val="00690B64"/>
    <w:rsid w:val="00692226"/>
    <w:rsid w:val="0069298C"/>
    <w:rsid w:val="00692D50"/>
    <w:rsid w:val="00692E9B"/>
    <w:rsid w:val="006936F3"/>
    <w:rsid w:val="0069441D"/>
    <w:rsid w:val="00694CCD"/>
    <w:rsid w:val="00695C54"/>
    <w:rsid w:val="00695CAA"/>
    <w:rsid w:val="006967BE"/>
    <w:rsid w:val="00696CD1"/>
    <w:rsid w:val="006974DD"/>
    <w:rsid w:val="006977A3"/>
    <w:rsid w:val="00697C2B"/>
    <w:rsid w:val="00697CC3"/>
    <w:rsid w:val="006A075B"/>
    <w:rsid w:val="006A1882"/>
    <w:rsid w:val="006A1E66"/>
    <w:rsid w:val="006A2B80"/>
    <w:rsid w:val="006A2CC5"/>
    <w:rsid w:val="006A42DE"/>
    <w:rsid w:val="006A6015"/>
    <w:rsid w:val="006A6051"/>
    <w:rsid w:val="006A60C8"/>
    <w:rsid w:val="006A6104"/>
    <w:rsid w:val="006A6A8F"/>
    <w:rsid w:val="006A6D31"/>
    <w:rsid w:val="006A6EDC"/>
    <w:rsid w:val="006B12AB"/>
    <w:rsid w:val="006B14E8"/>
    <w:rsid w:val="006B1B50"/>
    <w:rsid w:val="006B1EA3"/>
    <w:rsid w:val="006B26B7"/>
    <w:rsid w:val="006B5046"/>
    <w:rsid w:val="006B59A8"/>
    <w:rsid w:val="006B6C35"/>
    <w:rsid w:val="006B6CA0"/>
    <w:rsid w:val="006B7355"/>
    <w:rsid w:val="006B7399"/>
    <w:rsid w:val="006B778D"/>
    <w:rsid w:val="006B7BAC"/>
    <w:rsid w:val="006C03DC"/>
    <w:rsid w:val="006C052B"/>
    <w:rsid w:val="006C0585"/>
    <w:rsid w:val="006C0E37"/>
    <w:rsid w:val="006C239A"/>
    <w:rsid w:val="006C23D7"/>
    <w:rsid w:val="006C29E1"/>
    <w:rsid w:val="006C318F"/>
    <w:rsid w:val="006C43E5"/>
    <w:rsid w:val="006C4932"/>
    <w:rsid w:val="006C497C"/>
    <w:rsid w:val="006C634E"/>
    <w:rsid w:val="006C7B5C"/>
    <w:rsid w:val="006C7F79"/>
    <w:rsid w:val="006D0A37"/>
    <w:rsid w:val="006D0EC2"/>
    <w:rsid w:val="006D154A"/>
    <w:rsid w:val="006D16B0"/>
    <w:rsid w:val="006D2A2D"/>
    <w:rsid w:val="006D3B53"/>
    <w:rsid w:val="006D446D"/>
    <w:rsid w:val="006D4497"/>
    <w:rsid w:val="006D4F7C"/>
    <w:rsid w:val="006D55B1"/>
    <w:rsid w:val="006D72DF"/>
    <w:rsid w:val="006D75D3"/>
    <w:rsid w:val="006D79D6"/>
    <w:rsid w:val="006D7AA7"/>
    <w:rsid w:val="006E1A5B"/>
    <w:rsid w:val="006E233E"/>
    <w:rsid w:val="006E2B5D"/>
    <w:rsid w:val="006E2C32"/>
    <w:rsid w:val="006E58DB"/>
    <w:rsid w:val="006E62E1"/>
    <w:rsid w:val="006E7585"/>
    <w:rsid w:val="006E7B06"/>
    <w:rsid w:val="006F058F"/>
    <w:rsid w:val="006F0839"/>
    <w:rsid w:val="006F0C8E"/>
    <w:rsid w:val="006F0EB0"/>
    <w:rsid w:val="006F0F34"/>
    <w:rsid w:val="006F134F"/>
    <w:rsid w:val="006F153F"/>
    <w:rsid w:val="006F16C1"/>
    <w:rsid w:val="006F1F15"/>
    <w:rsid w:val="006F21EC"/>
    <w:rsid w:val="006F269B"/>
    <w:rsid w:val="006F3898"/>
    <w:rsid w:val="006F5634"/>
    <w:rsid w:val="006F5C75"/>
    <w:rsid w:val="006F5EC1"/>
    <w:rsid w:val="006F7BE7"/>
    <w:rsid w:val="006F7D59"/>
    <w:rsid w:val="00700347"/>
    <w:rsid w:val="00701933"/>
    <w:rsid w:val="00701A09"/>
    <w:rsid w:val="00701C24"/>
    <w:rsid w:val="00702320"/>
    <w:rsid w:val="00704201"/>
    <w:rsid w:val="00704622"/>
    <w:rsid w:val="00705A9A"/>
    <w:rsid w:val="0070637E"/>
    <w:rsid w:val="00706835"/>
    <w:rsid w:val="007075A8"/>
    <w:rsid w:val="00707FF9"/>
    <w:rsid w:val="00710185"/>
    <w:rsid w:val="00713BA3"/>
    <w:rsid w:val="007155FA"/>
    <w:rsid w:val="0071725C"/>
    <w:rsid w:val="00717DF2"/>
    <w:rsid w:val="00721031"/>
    <w:rsid w:val="0072109F"/>
    <w:rsid w:val="007237E9"/>
    <w:rsid w:val="0072399A"/>
    <w:rsid w:val="00724E7B"/>
    <w:rsid w:val="0072500F"/>
    <w:rsid w:val="00725829"/>
    <w:rsid w:val="00727EE6"/>
    <w:rsid w:val="00727F2C"/>
    <w:rsid w:val="00730667"/>
    <w:rsid w:val="00730716"/>
    <w:rsid w:val="00730811"/>
    <w:rsid w:val="00731215"/>
    <w:rsid w:val="007318F7"/>
    <w:rsid w:val="00731CA1"/>
    <w:rsid w:val="007321DA"/>
    <w:rsid w:val="00732897"/>
    <w:rsid w:val="00732D6B"/>
    <w:rsid w:val="00732ED0"/>
    <w:rsid w:val="00733BC6"/>
    <w:rsid w:val="00733FA9"/>
    <w:rsid w:val="0073498E"/>
    <w:rsid w:val="00735538"/>
    <w:rsid w:val="00735AE8"/>
    <w:rsid w:val="007370AA"/>
    <w:rsid w:val="0073722D"/>
    <w:rsid w:val="00737B01"/>
    <w:rsid w:val="007407B1"/>
    <w:rsid w:val="00740D3A"/>
    <w:rsid w:val="00741470"/>
    <w:rsid w:val="00741A0A"/>
    <w:rsid w:val="00742D2B"/>
    <w:rsid w:val="007437BB"/>
    <w:rsid w:val="00746CCC"/>
    <w:rsid w:val="00746FAB"/>
    <w:rsid w:val="0075094E"/>
    <w:rsid w:val="00750A18"/>
    <w:rsid w:val="00750ABD"/>
    <w:rsid w:val="00751BD7"/>
    <w:rsid w:val="007521AE"/>
    <w:rsid w:val="007532CA"/>
    <w:rsid w:val="007546AA"/>
    <w:rsid w:val="0075529A"/>
    <w:rsid w:val="00755CC3"/>
    <w:rsid w:val="00757C67"/>
    <w:rsid w:val="00760995"/>
    <w:rsid w:val="00760F1E"/>
    <w:rsid w:val="00761A2C"/>
    <w:rsid w:val="0076305B"/>
    <w:rsid w:val="007639C9"/>
    <w:rsid w:val="00763B0F"/>
    <w:rsid w:val="007651F1"/>
    <w:rsid w:val="007659E8"/>
    <w:rsid w:val="00765AAE"/>
    <w:rsid w:val="00765FD8"/>
    <w:rsid w:val="00766E21"/>
    <w:rsid w:val="007671C9"/>
    <w:rsid w:val="007678EB"/>
    <w:rsid w:val="00770314"/>
    <w:rsid w:val="00770571"/>
    <w:rsid w:val="00771818"/>
    <w:rsid w:val="0077266B"/>
    <w:rsid w:val="00772686"/>
    <w:rsid w:val="00772CD3"/>
    <w:rsid w:val="00772E7E"/>
    <w:rsid w:val="0077371E"/>
    <w:rsid w:val="0077490F"/>
    <w:rsid w:val="00777368"/>
    <w:rsid w:val="0077DD42"/>
    <w:rsid w:val="0078066D"/>
    <w:rsid w:val="0078142F"/>
    <w:rsid w:val="00782317"/>
    <w:rsid w:val="007834E1"/>
    <w:rsid w:val="00785695"/>
    <w:rsid w:val="007861F4"/>
    <w:rsid w:val="00786683"/>
    <w:rsid w:val="00786CB0"/>
    <w:rsid w:val="00786EA4"/>
    <w:rsid w:val="00786FA8"/>
    <w:rsid w:val="00790D0B"/>
    <w:rsid w:val="007920A2"/>
    <w:rsid w:val="0079263F"/>
    <w:rsid w:val="007932F4"/>
    <w:rsid w:val="00793AF2"/>
    <w:rsid w:val="00793B0A"/>
    <w:rsid w:val="00794BA0"/>
    <w:rsid w:val="00795814"/>
    <w:rsid w:val="00796EF7"/>
    <w:rsid w:val="007A0236"/>
    <w:rsid w:val="007A050C"/>
    <w:rsid w:val="007A2AC5"/>
    <w:rsid w:val="007A2CDE"/>
    <w:rsid w:val="007A2D75"/>
    <w:rsid w:val="007A47B9"/>
    <w:rsid w:val="007A4E34"/>
    <w:rsid w:val="007A51DC"/>
    <w:rsid w:val="007A53BD"/>
    <w:rsid w:val="007A5F92"/>
    <w:rsid w:val="007A6AF5"/>
    <w:rsid w:val="007A7723"/>
    <w:rsid w:val="007B0147"/>
    <w:rsid w:val="007B2026"/>
    <w:rsid w:val="007B2095"/>
    <w:rsid w:val="007B24F4"/>
    <w:rsid w:val="007B256C"/>
    <w:rsid w:val="007B2AA7"/>
    <w:rsid w:val="007B2D70"/>
    <w:rsid w:val="007B2D88"/>
    <w:rsid w:val="007B340F"/>
    <w:rsid w:val="007B39FA"/>
    <w:rsid w:val="007B537F"/>
    <w:rsid w:val="007B54FF"/>
    <w:rsid w:val="007B5872"/>
    <w:rsid w:val="007B6B08"/>
    <w:rsid w:val="007B76A7"/>
    <w:rsid w:val="007B7B2A"/>
    <w:rsid w:val="007B7B79"/>
    <w:rsid w:val="007C03C4"/>
    <w:rsid w:val="007C2184"/>
    <w:rsid w:val="007C2E56"/>
    <w:rsid w:val="007C3517"/>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E22"/>
    <w:rsid w:val="007D4433"/>
    <w:rsid w:val="007D50B6"/>
    <w:rsid w:val="007D51F7"/>
    <w:rsid w:val="007D6449"/>
    <w:rsid w:val="007D6683"/>
    <w:rsid w:val="007D7A1F"/>
    <w:rsid w:val="007D8686"/>
    <w:rsid w:val="007E04DC"/>
    <w:rsid w:val="007E18EC"/>
    <w:rsid w:val="007E3807"/>
    <w:rsid w:val="007E45D0"/>
    <w:rsid w:val="007E474F"/>
    <w:rsid w:val="007E5572"/>
    <w:rsid w:val="007E55D6"/>
    <w:rsid w:val="007E6066"/>
    <w:rsid w:val="007E6EAA"/>
    <w:rsid w:val="007E6F46"/>
    <w:rsid w:val="007E7B9D"/>
    <w:rsid w:val="007F2068"/>
    <w:rsid w:val="007F2816"/>
    <w:rsid w:val="007F2B18"/>
    <w:rsid w:val="007F2CB2"/>
    <w:rsid w:val="007F5333"/>
    <w:rsid w:val="007F53DD"/>
    <w:rsid w:val="007F6178"/>
    <w:rsid w:val="007F702A"/>
    <w:rsid w:val="00800E20"/>
    <w:rsid w:val="00801CA9"/>
    <w:rsid w:val="00802273"/>
    <w:rsid w:val="00802A3A"/>
    <w:rsid w:val="0080362E"/>
    <w:rsid w:val="008036A9"/>
    <w:rsid w:val="00803BC4"/>
    <w:rsid w:val="008042D1"/>
    <w:rsid w:val="008047BA"/>
    <w:rsid w:val="008050A1"/>
    <w:rsid w:val="00806C0C"/>
    <w:rsid w:val="00807749"/>
    <w:rsid w:val="00810BAE"/>
    <w:rsid w:val="00811686"/>
    <w:rsid w:val="0081205F"/>
    <w:rsid w:val="00812113"/>
    <w:rsid w:val="00813B12"/>
    <w:rsid w:val="0081434A"/>
    <w:rsid w:val="008153F8"/>
    <w:rsid w:val="00815453"/>
    <w:rsid w:val="00816760"/>
    <w:rsid w:val="008169B2"/>
    <w:rsid w:val="00816B5E"/>
    <w:rsid w:val="0081D7C6"/>
    <w:rsid w:val="00820B48"/>
    <w:rsid w:val="00820FF1"/>
    <w:rsid w:val="00821119"/>
    <w:rsid w:val="008246F3"/>
    <w:rsid w:val="00825F09"/>
    <w:rsid w:val="008260BC"/>
    <w:rsid w:val="008265D8"/>
    <w:rsid w:val="008267AD"/>
    <w:rsid w:val="00826BC7"/>
    <w:rsid w:val="00830250"/>
    <w:rsid w:val="00830A69"/>
    <w:rsid w:val="0083149E"/>
    <w:rsid w:val="008331FC"/>
    <w:rsid w:val="00834371"/>
    <w:rsid w:val="00835868"/>
    <w:rsid w:val="00835C42"/>
    <w:rsid w:val="00835C5B"/>
    <w:rsid w:val="00840700"/>
    <w:rsid w:val="008415F6"/>
    <w:rsid w:val="0084201D"/>
    <w:rsid w:val="008427C1"/>
    <w:rsid w:val="00842874"/>
    <w:rsid w:val="00842A37"/>
    <w:rsid w:val="00842A7D"/>
    <w:rsid w:val="00844F65"/>
    <w:rsid w:val="00845357"/>
    <w:rsid w:val="008457BB"/>
    <w:rsid w:val="00845AB4"/>
    <w:rsid w:val="008462B6"/>
    <w:rsid w:val="0084788B"/>
    <w:rsid w:val="008514C4"/>
    <w:rsid w:val="00851701"/>
    <w:rsid w:val="0085187D"/>
    <w:rsid w:val="0085277E"/>
    <w:rsid w:val="00852893"/>
    <w:rsid w:val="00853B30"/>
    <w:rsid w:val="00854269"/>
    <w:rsid w:val="0085476F"/>
    <w:rsid w:val="0085545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676F8"/>
    <w:rsid w:val="008709D0"/>
    <w:rsid w:val="00872056"/>
    <w:rsid w:val="00872C29"/>
    <w:rsid w:val="00873628"/>
    <w:rsid w:val="00873E4B"/>
    <w:rsid w:val="008742F2"/>
    <w:rsid w:val="00874517"/>
    <w:rsid w:val="0087467D"/>
    <w:rsid w:val="008746B1"/>
    <w:rsid w:val="00874861"/>
    <w:rsid w:val="0087566E"/>
    <w:rsid w:val="008775C6"/>
    <w:rsid w:val="00880604"/>
    <w:rsid w:val="0088082B"/>
    <w:rsid w:val="0088084C"/>
    <w:rsid w:val="00880B94"/>
    <w:rsid w:val="00880BFE"/>
    <w:rsid w:val="00880DC2"/>
    <w:rsid w:val="00880E9E"/>
    <w:rsid w:val="00880F44"/>
    <w:rsid w:val="00880FA7"/>
    <w:rsid w:val="0088224B"/>
    <w:rsid w:val="008825FB"/>
    <w:rsid w:val="00882E4A"/>
    <w:rsid w:val="0088387D"/>
    <w:rsid w:val="00884A94"/>
    <w:rsid w:val="008853AE"/>
    <w:rsid w:val="00886E20"/>
    <w:rsid w:val="00887AF3"/>
    <w:rsid w:val="00892E5F"/>
    <w:rsid w:val="008936EE"/>
    <w:rsid w:val="00893D68"/>
    <w:rsid w:val="00894F2A"/>
    <w:rsid w:val="0089503F"/>
    <w:rsid w:val="00895471"/>
    <w:rsid w:val="00895EF7"/>
    <w:rsid w:val="0089608E"/>
    <w:rsid w:val="00896576"/>
    <w:rsid w:val="008968D4"/>
    <w:rsid w:val="008A02AB"/>
    <w:rsid w:val="008A0B8D"/>
    <w:rsid w:val="008A13AC"/>
    <w:rsid w:val="008A1713"/>
    <w:rsid w:val="008A1DA8"/>
    <w:rsid w:val="008A2742"/>
    <w:rsid w:val="008A2E98"/>
    <w:rsid w:val="008A2F98"/>
    <w:rsid w:val="008A3BF3"/>
    <w:rsid w:val="008A426C"/>
    <w:rsid w:val="008A4465"/>
    <w:rsid w:val="008A65E6"/>
    <w:rsid w:val="008A6C5D"/>
    <w:rsid w:val="008A6CFE"/>
    <w:rsid w:val="008A6FF8"/>
    <w:rsid w:val="008A7906"/>
    <w:rsid w:val="008A7A36"/>
    <w:rsid w:val="008B149F"/>
    <w:rsid w:val="008B14DB"/>
    <w:rsid w:val="008B3DD9"/>
    <w:rsid w:val="008B3EEA"/>
    <w:rsid w:val="008B40AC"/>
    <w:rsid w:val="008B6871"/>
    <w:rsid w:val="008B6BEE"/>
    <w:rsid w:val="008B78C6"/>
    <w:rsid w:val="008C0F1B"/>
    <w:rsid w:val="008C2317"/>
    <w:rsid w:val="008C5D6A"/>
    <w:rsid w:val="008C5E3E"/>
    <w:rsid w:val="008C7912"/>
    <w:rsid w:val="008D0BEE"/>
    <w:rsid w:val="008D0F58"/>
    <w:rsid w:val="008D15BE"/>
    <w:rsid w:val="008D1A43"/>
    <w:rsid w:val="008D3479"/>
    <w:rsid w:val="008D372F"/>
    <w:rsid w:val="008D435F"/>
    <w:rsid w:val="008D5102"/>
    <w:rsid w:val="008D5B56"/>
    <w:rsid w:val="008D6CAB"/>
    <w:rsid w:val="008D6E10"/>
    <w:rsid w:val="008D75BF"/>
    <w:rsid w:val="008D78C3"/>
    <w:rsid w:val="008E03C2"/>
    <w:rsid w:val="008E0495"/>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3BB6"/>
    <w:rsid w:val="00904CE9"/>
    <w:rsid w:val="00904E24"/>
    <w:rsid w:val="00906232"/>
    <w:rsid w:val="009067EE"/>
    <w:rsid w:val="0090771C"/>
    <w:rsid w:val="00913533"/>
    <w:rsid w:val="00914077"/>
    <w:rsid w:val="00914384"/>
    <w:rsid w:val="00916612"/>
    <w:rsid w:val="0091762F"/>
    <w:rsid w:val="00917E8E"/>
    <w:rsid w:val="00917FDF"/>
    <w:rsid w:val="00921217"/>
    <w:rsid w:val="00921E21"/>
    <w:rsid w:val="009221E3"/>
    <w:rsid w:val="009224C2"/>
    <w:rsid w:val="00922ACD"/>
    <w:rsid w:val="00922FEC"/>
    <w:rsid w:val="00926238"/>
    <w:rsid w:val="00926EA1"/>
    <w:rsid w:val="009302B0"/>
    <w:rsid w:val="00930F76"/>
    <w:rsid w:val="009311D2"/>
    <w:rsid w:val="00931A0C"/>
    <w:rsid w:val="00931C8D"/>
    <w:rsid w:val="009320A9"/>
    <w:rsid w:val="00933C6E"/>
    <w:rsid w:val="00933FD3"/>
    <w:rsid w:val="00934BA1"/>
    <w:rsid w:val="0093502E"/>
    <w:rsid w:val="00935519"/>
    <w:rsid w:val="00935CBF"/>
    <w:rsid w:val="00935D4A"/>
    <w:rsid w:val="00936BC4"/>
    <w:rsid w:val="00937175"/>
    <w:rsid w:val="0093780C"/>
    <w:rsid w:val="00937C97"/>
    <w:rsid w:val="00937F26"/>
    <w:rsid w:val="00940107"/>
    <w:rsid w:val="00940346"/>
    <w:rsid w:val="00940687"/>
    <w:rsid w:val="00940A03"/>
    <w:rsid w:val="0094165F"/>
    <w:rsid w:val="00942DF9"/>
    <w:rsid w:val="009435AA"/>
    <w:rsid w:val="00943FFF"/>
    <w:rsid w:val="009447B1"/>
    <w:rsid w:val="00945E93"/>
    <w:rsid w:val="00945EA9"/>
    <w:rsid w:val="00946B67"/>
    <w:rsid w:val="00947ACC"/>
    <w:rsid w:val="00947C8D"/>
    <w:rsid w:val="0095106D"/>
    <w:rsid w:val="009513B2"/>
    <w:rsid w:val="00951927"/>
    <w:rsid w:val="00952F13"/>
    <w:rsid w:val="00953F6F"/>
    <w:rsid w:val="00956166"/>
    <w:rsid w:val="0095650C"/>
    <w:rsid w:val="0095657D"/>
    <w:rsid w:val="009569B5"/>
    <w:rsid w:val="009573E3"/>
    <w:rsid w:val="00957B9D"/>
    <w:rsid w:val="00957BBD"/>
    <w:rsid w:val="00957C42"/>
    <w:rsid w:val="009608D0"/>
    <w:rsid w:val="00962054"/>
    <w:rsid w:val="00962D93"/>
    <w:rsid w:val="00963213"/>
    <w:rsid w:val="00963927"/>
    <w:rsid w:val="00963F31"/>
    <w:rsid w:val="0096404E"/>
    <w:rsid w:val="00964244"/>
    <w:rsid w:val="00964332"/>
    <w:rsid w:val="00964682"/>
    <w:rsid w:val="00966410"/>
    <w:rsid w:val="00966AA8"/>
    <w:rsid w:val="00966B07"/>
    <w:rsid w:val="00967FA0"/>
    <w:rsid w:val="009700DC"/>
    <w:rsid w:val="0097112C"/>
    <w:rsid w:val="0097263C"/>
    <w:rsid w:val="009729DD"/>
    <w:rsid w:val="0097538C"/>
    <w:rsid w:val="00975B47"/>
    <w:rsid w:val="00975CF0"/>
    <w:rsid w:val="00976662"/>
    <w:rsid w:val="00977493"/>
    <w:rsid w:val="009804AE"/>
    <w:rsid w:val="00980960"/>
    <w:rsid w:val="0098185B"/>
    <w:rsid w:val="009830ED"/>
    <w:rsid w:val="00984B41"/>
    <w:rsid w:val="00984B61"/>
    <w:rsid w:val="00984DD8"/>
    <w:rsid w:val="00991BEB"/>
    <w:rsid w:val="00992182"/>
    <w:rsid w:val="00992975"/>
    <w:rsid w:val="00992A12"/>
    <w:rsid w:val="00994054"/>
    <w:rsid w:val="009941C9"/>
    <w:rsid w:val="00994770"/>
    <w:rsid w:val="0099643D"/>
    <w:rsid w:val="00996852"/>
    <w:rsid w:val="00997133"/>
    <w:rsid w:val="009973DF"/>
    <w:rsid w:val="00997468"/>
    <w:rsid w:val="00997A82"/>
    <w:rsid w:val="009A0974"/>
    <w:rsid w:val="009A0F6B"/>
    <w:rsid w:val="009A155A"/>
    <w:rsid w:val="009A21A2"/>
    <w:rsid w:val="009A2E94"/>
    <w:rsid w:val="009A4794"/>
    <w:rsid w:val="009A4EDD"/>
    <w:rsid w:val="009A5E61"/>
    <w:rsid w:val="009A68BE"/>
    <w:rsid w:val="009A6E7F"/>
    <w:rsid w:val="009A7031"/>
    <w:rsid w:val="009B0C69"/>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638A"/>
    <w:rsid w:val="009C7101"/>
    <w:rsid w:val="009C748C"/>
    <w:rsid w:val="009C7836"/>
    <w:rsid w:val="009C7B65"/>
    <w:rsid w:val="009D0A26"/>
    <w:rsid w:val="009D13D9"/>
    <w:rsid w:val="009D1F0E"/>
    <w:rsid w:val="009D361F"/>
    <w:rsid w:val="009D645F"/>
    <w:rsid w:val="009D6AD5"/>
    <w:rsid w:val="009D77C0"/>
    <w:rsid w:val="009D7932"/>
    <w:rsid w:val="009E051B"/>
    <w:rsid w:val="009E05CB"/>
    <w:rsid w:val="009E08BF"/>
    <w:rsid w:val="009E1619"/>
    <w:rsid w:val="009E1C63"/>
    <w:rsid w:val="009E3461"/>
    <w:rsid w:val="009E3601"/>
    <w:rsid w:val="009E3859"/>
    <w:rsid w:val="009E3E90"/>
    <w:rsid w:val="009E40C9"/>
    <w:rsid w:val="009E42C4"/>
    <w:rsid w:val="009E65BF"/>
    <w:rsid w:val="009E681B"/>
    <w:rsid w:val="009E7729"/>
    <w:rsid w:val="009E7A10"/>
    <w:rsid w:val="009F049C"/>
    <w:rsid w:val="009F0EFA"/>
    <w:rsid w:val="009F1347"/>
    <w:rsid w:val="009F136E"/>
    <w:rsid w:val="009F17A0"/>
    <w:rsid w:val="009F2312"/>
    <w:rsid w:val="009F29E9"/>
    <w:rsid w:val="009F2EF7"/>
    <w:rsid w:val="009F3672"/>
    <w:rsid w:val="009F3F02"/>
    <w:rsid w:val="009F5A81"/>
    <w:rsid w:val="009F63E5"/>
    <w:rsid w:val="009F67F3"/>
    <w:rsid w:val="009F7EAC"/>
    <w:rsid w:val="00A02B6E"/>
    <w:rsid w:val="00A02C88"/>
    <w:rsid w:val="00A0454A"/>
    <w:rsid w:val="00A04926"/>
    <w:rsid w:val="00A06005"/>
    <w:rsid w:val="00A06726"/>
    <w:rsid w:val="00A06B46"/>
    <w:rsid w:val="00A079C0"/>
    <w:rsid w:val="00A10D64"/>
    <w:rsid w:val="00A11584"/>
    <w:rsid w:val="00A135A3"/>
    <w:rsid w:val="00A13A1D"/>
    <w:rsid w:val="00A1447A"/>
    <w:rsid w:val="00A14653"/>
    <w:rsid w:val="00A14BFB"/>
    <w:rsid w:val="00A1596B"/>
    <w:rsid w:val="00A1606D"/>
    <w:rsid w:val="00A16869"/>
    <w:rsid w:val="00A16D72"/>
    <w:rsid w:val="00A1701D"/>
    <w:rsid w:val="00A2006E"/>
    <w:rsid w:val="00A20505"/>
    <w:rsid w:val="00A20901"/>
    <w:rsid w:val="00A2132C"/>
    <w:rsid w:val="00A227D5"/>
    <w:rsid w:val="00A22CED"/>
    <w:rsid w:val="00A24EDA"/>
    <w:rsid w:val="00A253CD"/>
    <w:rsid w:val="00A26180"/>
    <w:rsid w:val="00A2F154"/>
    <w:rsid w:val="00A32F63"/>
    <w:rsid w:val="00A33C1B"/>
    <w:rsid w:val="00A34461"/>
    <w:rsid w:val="00A34C93"/>
    <w:rsid w:val="00A34F65"/>
    <w:rsid w:val="00A36938"/>
    <w:rsid w:val="00A36C6A"/>
    <w:rsid w:val="00A37648"/>
    <w:rsid w:val="00A378C5"/>
    <w:rsid w:val="00A37C9E"/>
    <w:rsid w:val="00A40098"/>
    <w:rsid w:val="00A411AA"/>
    <w:rsid w:val="00A42D31"/>
    <w:rsid w:val="00A4309A"/>
    <w:rsid w:val="00A4379E"/>
    <w:rsid w:val="00A4404D"/>
    <w:rsid w:val="00A440E0"/>
    <w:rsid w:val="00A44789"/>
    <w:rsid w:val="00A454AE"/>
    <w:rsid w:val="00A463CE"/>
    <w:rsid w:val="00A46619"/>
    <w:rsid w:val="00A503B3"/>
    <w:rsid w:val="00A512B5"/>
    <w:rsid w:val="00A52042"/>
    <w:rsid w:val="00A52F0A"/>
    <w:rsid w:val="00A5449E"/>
    <w:rsid w:val="00A55E69"/>
    <w:rsid w:val="00A56119"/>
    <w:rsid w:val="00A562AF"/>
    <w:rsid w:val="00A56DA5"/>
    <w:rsid w:val="00A56E00"/>
    <w:rsid w:val="00A5759F"/>
    <w:rsid w:val="00A615B0"/>
    <w:rsid w:val="00A6173C"/>
    <w:rsid w:val="00A61908"/>
    <w:rsid w:val="00A627A4"/>
    <w:rsid w:val="00A63703"/>
    <w:rsid w:val="00A6404A"/>
    <w:rsid w:val="00A64CC0"/>
    <w:rsid w:val="00A65088"/>
    <w:rsid w:val="00A65E73"/>
    <w:rsid w:val="00A66945"/>
    <w:rsid w:val="00A66E55"/>
    <w:rsid w:val="00A67D35"/>
    <w:rsid w:val="00A70BF8"/>
    <w:rsid w:val="00A710ED"/>
    <w:rsid w:val="00A714CD"/>
    <w:rsid w:val="00A71C7A"/>
    <w:rsid w:val="00A74D0C"/>
    <w:rsid w:val="00A74EE6"/>
    <w:rsid w:val="00A75346"/>
    <w:rsid w:val="00A76252"/>
    <w:rsid w:val="00A76F44"/>
    <w:rsid w:val="00A774F3"/>
    <w:rsid w:val="00A77F35"/>
    <w:rsid w:val="00A82AC2"/>
    <w:rsid w:val="00A8497F"/>
    <w:rsid w:val="00A84B2B"/>
    <w:rsid w:val="00A8551F"/>
    <w:rsid w:val="00A8688B"/>
    <w:rsid w:val="00A8781D"/>
    <w:rsid w:val="00A90C57"/>
    <w:rsid w:val="00A910CB"/>
    <w:rsid w:val="00A911CE"/>
    <w:rsid w:val="00A912AA"/>
    <w:rsid w:val="00A9144B"/>
    <w:rsid w:val="00A92F4F"/>
    <w:rsid w:val="00A930B6"/>
    <w:rsid w:val="00A93C5B"/>
    <w:rsid w:val="00A950EE"/>
    <w:rsid w:val="00A95584"/>
    <w:rsid w:val="00A956A2"/>
    <w:rsid w:val="00A95785"/>
    <w:rsid w:val="00A95CB2"/>
    <w:rsid w:val="00A95FE5"/>
    <w:rsid w:val="00A9625E"/>
    <w:rsid w:val="00A9749F"/>
    <w:rsid w:val="00A97718"/>
    <w:rsid w:val="00A97DC2"/>
    <w:rsid w:val="00AA0BD3"/>
    <w:rsid w:val="00AA0EA6"/>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B6A89"/>
    <w:rsid w:val="00AB6D54"/>
    <w:rsid w:val="00ABEA64"/>
    <w:rsid w:val="00AC02E1"/>
    <w:rsid w:val="00AC18B9"/>
    <w:rsid w:val="00AC3383"/>
    <w:rsid w:val="00AC38F5"/>
    <w:rsid w:val="00AC401E"/>
    <w:rsid w:val="00AC4501"/>
    <w:rsid w:val="00AC4DB7"/>
    <w:rsid w:val="00AC4E77"/>
    <w:rsid w:val="00AC561E"/>
    <w:rsid w:val="00AC61AF"/>
    <w:rsid w:val="00AC658D"/>
    <w:rsid w:val="00AC7369"/>
    <w:rsid w:val="00AC7CFA"/>
    <w:rsid w:val="00AD2100"/>
    <w:rsid w:val="00AD31A9"/>
    <w:rsid w:val="00AD46A2"/>
    <w:rsid w:val="00AD48CE"/>
    <w:rsid w:val="00AD5741"/>
    <w:rsid w:val="00AD5E14"/>
    <w:rsid w:val="00AD65C5"/>
    <w:rsid w:val="00AD75E0"/>
    <w:rsid w:val="00AD7B4E"/>
    <w:rsid w:val="00AE0278"/>
    <w:rsid w:val="00AE0EF3"/>
    <w:rsid w:val="00AE0EF8"/>
    <w:rsid w:val="00AE2057"/>
    <w:rsid w:val="00AE2326"/>
    <w:rsid w:val="00AE250F"/>
    <w:rsid w:val="00AE345B"/>
    <w:rsid w:val="00AE4FA2"/>
    <w:rsid w:val="00AE5162"/>
    <w:rsid w:val="00AE5391"/>
    <w:rsid w:val="00AE75BA"/>
    <w:rsid w:val="00AE7F41"/>
    <w:rsid w:val="00AF09A5"/>
    <w:rsid w:val="00AF1AD0"/>
    <w:rsid w:val="00AF25B5"/>
    <w:rsid w:val="00AF44F3"/>
    <w:rsid w:val="00AF7053"/>
    <w:rsid w:val="00B0071A"/>
    <w:rsid w:val="00B00A2C"/>
    <w:rsid w:val="00B00FDF"/>
    <w:rsid w:val="00B01944"/>
    <w:rsid w:val="00B01E60"/>
    <w:rsid w:val="00B029AF"/>
    <w:rsid w:val="00B0507B"/>
    <w:rsid w:val="00B052D6"/>
    <w:rsid w:val="00B05B29"/>
    <w:rsid w:val="00B06703"/>
    <w:rsid w:val="00B069D9"/>
    <w:rsid w:val="00B06B26"/>
    <w:rsid w:val="00B07524"/>
    <w:rsid w:val="00B076EA"/>
    <w:rsid w:val="00B11657"/>
    <w:rsid w:val="00B12A9B"/>
    <w:rsid w:val="00B13D27"/>
    <w:rsid w:val="00B148E5"/>
    <w:rsid w:val="00B151A2"/>
    <w:rsid w:val="00B15AEE"/>
    <w:rsid w:val="00B16789"/>
    <w:rsid w:val="00B17689"/>
    <w:rsid w:val="00B2015E"/>
    <w:rsid w:val="00B203D7"/>
    <w:rsid w:val="00B20E88"/>
    <w:rsid w:val="00B21D9D"/>
    <w:rsid w:val="00B233DC"/>
    <w:rsid w:val="00B2355A"/>
    <w:rsid w:val="00B235AD"/>
    <w:rsid w:val="00B23D31"/>
    <w:rsid w:val="00B24C13"/>
    <w:rsid w:val="00B257AD"/>
    <w:rsid w:val="00B26FC8"/>
    <w:rsid w:val="00B30F18"/>
    <w:rsid w:val="00B313EE"/>
    <w:rsid w:val="00B315AD"/>
    <w:rsid w:val="00B32F89"/>
    <w:rsid w:val="00B335C3"/>
    <w:rsid w:val="00B337EA"/>
    <w:rsid w:val="00B339EC"/>
    <w:rsid w:val="00B34764"/>
    <w:rsid w:val="00B3544D"/>
    <w:rsid w:val="00B3588C"/>
    <w:rsid w:val="00B361ED"/>
    <w:rsid w:val="00B3738D"/>
    <w:rsid w:val="00B40FCF"/>
    <w:rsid w:val="00B40FE2"/>
    <w:rsid w:val="00B41944"/>
    <w:rsid w:val="00B41A1D"/>
    <w:rsid w:val="00B42085"/>
    <w:rsid w:val="00B449E1"/>
    <w:rsid w:val="00B44FB2"/>
    <w:rsid w:val="00B4735F"/>
    <w:rsid w:val="00B476AD"/>
    <w:rsid w:val="00B51341"/>
    <w:rsid w:val="00B5217E"/>
    <w:rsid w:val="00B532A3"/>
    <w:rsid w:val="00B54013"/>
    <w:rsid w:val="00B5438B"/>
    <w:rsid w:val="00B54F56"/>
    <w:rsid w:val="00B55393"/>
    <w:rsid w:val="00B56D63"/>
    <w:rsid w:val="00B56D8B"/>
    <w:rsid w:val="00B607AA"/>
    <w:rsid w:val="00B62331"/>
    <w:rsid w:val="00B62628"/>
    <w:rsid w:val="00B62D80"/>
    <w:rsid w:val="00B65279"/>
    <w:rsid w:val="00B658A8"/>
    <w:rsid w:val="00B65ABF"/>
    <w:rsid w:val="00B66B55"/>
    <w:rsid w:val="00B6708F"/>
    <w:rsid w:val="00B67524"/>
    <w:rsid w:val="00B67A7C"/>
    <w:rsid w:val="00B701F7"/>
    <w:rsid w:val="00B71147"/>
    <w:rsid w:val="00B715CF"/>
    <w:rsid w:val="00B720DE"/>
    <w:rsid w:val="00B7383C"/>
    <w:rsid w:val="00B73A6C"/>
    <w:rsid w:val="00B749E1"/>
    <w:rsid w:val="00B74CE0"/>
    <w:rsid w:val="00B75151"/>
    <w:rsid w:val="00B75A30"/>
    <w:rsid w:val="00B76433"/>
    <w:rsid w:val="00B76701"/>
    <w:rsid w:val="00B76B99"/>
    <w:rsid w:val="00B80906"/>
    <w:rsid w:val="00B823E2"/>
    <w:rsid w:val="00B82F50"/>
    <w:rsid w:val="00B83315"/>
    <w:rsid w:val="00B843F1"/>
    <w:rsid w:val="00B85593"/>
    <w:rsid w:val="00B9053E"/>
    <w:rsid w:val="00B91B98"/>
    <w:rsid w:val="00B91E12"/>
    <w:rsid w:val="00B9438B"/>
    <w:rsid w:val="00B94486"/>
    <w:rsid w:val="00B94F40"/>
    <w:rsid w:val="00B95326"/>
    <w:rsid w:val="00B9639F"/>
    <w:rsid w:val="00B96AD3"/>
    <w:rsid w:val="00B96ADE"/>
    <w:rsid w:val="00B97235"/>
    <w:rsid w:val="00B97265"/>
    <w:rsid w:val="00B97D0D"/>
    <w:rsid w:val="00B97F45"/>
    <w:rsid w:val="00BA1D85"/>
    <w:rsid w:val="00BA1F5E"/>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44B8"/>
    <w:rsid w:val="00BB56F9"/>
    <w:rsid w:val="00BB6C23"/>
    <w:rsid w:val="00BB71F2"/>
    <w:rsid w:val="00BC001B"/>
    <w:rsid w:val="00BC1C5E"/>
    <w:rsid w:val="00BC4B10"/>
    <w:rsid w:val="00BC4C8D"/>
    <w:rsid w:val="00BC5617"/>
    <w:rsid w:val="00BC68B6"/>
    <w:rsid w:val="00BD0269"/>
    <w:rsid w:val="00BD1602"/>
    <w:rsid w:val="00BD25C3"/>
    <w:rsid w:val="00BD385E"/>
    <w:rsid w:val="00BD3EF5"/>
    <w:rsid w:val="00BD4149"/>
    <w:rsid w:val="00BD5E46"/>
    <w:rsid w:val="00BD72E7"/>
    <w:rsid w:val="00BD7590"/>
    <w:rsid w:val="00BE000C"/>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3D7"/>
    <w:rsid w:val="00BF05CB"/>
    <w:rsid w:val="00BF520E"/>
    <w:rsid w:val="00BF701F"/>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6707"/>
    <w:rsid w:val="00C17FE3"/>
    <w:rsid w:val="00C20AE4"/>
    <w:rsid w:val="00C21DEA"/>
    <w:rsid w:val="00C22F24"/>
    <w:rsid w:val="00C22F94"/>
    <w:rsid w:val="00C2316E"/>
    <w:rsid w:val="00C23D52"/>
    <w:rsid w:val="00C24DAB"/>
    <w:rsid w:val="00C263E2"/>
    <w:rsid w:val="00C264BE"/>
    <w:rsid w:val="00C30369"/>
    <w:rsid w:val="00C30400"/>
    <w:rsid w:val="00C30777"/>
    <w:rsid w:val="00C30C91"/>
    <w:rsid w:val="00C3291F"/>
    <w:rsid w:val="00C363B8"/>
    <w:rsid w:val="00C36527"/>
    <w:rsid w:val="00C366DE"/>
    <w:rsid w:val="00C36A2C"/>
    <w:rsid w:val="00C37A14"/>
    <w:rsid w:val="00C40047"/>
    <w:rsid w:val="00C40145"/>
    <w:rsid w:val="00C40B08"/>
    <w:rsid w:val="00C413D7"/>
    <w:rsid w:val="00C41533"/>
    <w:rsid w:val="00C42C03"/>
    <w:rsid w:val="00C4301B"/>
    <w:rsid w:val="00C433D1"/>
    <w:rsid w:val="00C4351E"/>
    <w:rsid w:val="00C4391F"/>
    <w:rsid w:val="00C44D9D"/>
    <w:rsid w:val="00C46F50"/>
    <w:rsid w:val="00C472D4"/>
    <w:rsid w:val="00C475B8"/>
    <w:rsid w:val="00C51040"/>
    <w:rsid w:val="00C51782"/>
    <w:rsid w:val="00C51B9A"/>
    <w:rsid w:val="00C5286F"/>
    <w:rsid w:val="00C53991"/>
    <w:rsid w:val="00C540BF"/>
    <w:rsid w:val="00C54A26"/>
    <w:rsid w:val="00C57102"/>
    <w:rsid w:val="00C57B46"/>
    <w:rsid w:val="00C61416"/>
    <w:rsid w:val="00C632BD"/>
    <w:rsid w:val="00C639E6"/>
    <w:rsid w:val="00C63CE5"/>
    <w:rsid w:val="00C64EFC"/>
    <w:rsid w:val="00C652B2"/>
    <w:rsid w:val="00C6551B"/>
    <w:rsid w:val="00C657CA"/>
    <w:rsid w:val="00C6585A"/>
    <w:rsid w:val="00C65A0C"/>
    <w:rsid w:val="00C65C73"/>
    <w:rsid w:val="00C6692A"/>
    <w:rsid w:val="00C71F95"/>
    <w:rsid w:val="00C7200C"/>
    <w:rsid w:val="00C722A5"/>
    <w:rsid w:val="00C72534"/>
    <w:rsid w:val="00C73D40"/>
    <w:rsid w:val="00C73E14"/>
    <w:rsid w:val="00C74C63"/>
    <w:rsid w:val="00C75023"/>
    <w:rsid w:val="00C75488"/>
    <w:rsid w:val="00C75BB4"/>
    <w:rsid w:val="00C764F5"/>
    <w:rsid w:val="00C766F3"/>
    <w:rsid w:val="00C77D48"/>
    <w:rsid w:val="00C80372"/>
    <w:rsid w:val="00C8099E"/>
    <w:rsid w:val="00C80A62"/>
    <w:rsid w:val="00C817F7"/>
    <w:rsid w:val="00C81BE8"/>
    <w:rsid w:val="00C81CF8"/>
    <w:rsid w:val="00C82A8E"/>
    <w:rsid w:val="00C82F3E"/>
    <w:rsid w:val="00C8322A"/>
    <w:rsid w:val="00C84533"/>
    <w:rsid w:val="00C84AAB"/>
    <w:rsid w:val="00C84EE5"/>
    <w:rsid w:val="00C85083"/>
    <w:rsid w:val="00C91ACD"/>
    <w:rsid w:val="00C92FE3"/>
    <w:rsid w:val="00C931A2"/>
    <w:rsid w:val="00C93B9E"/>
    <w:rsid w:val="00C93CBF"/>
    <w:rsid w:val="00C94283"/>
    <w:rsid w:val="00C94578"/>
    <w:rsid w:val="00C95365"/>
    <w:rsid w:val="00C95FE5"/>
    <w:rsid w:val="00CA1EB9"/>
    <w:rsid w:val="00CA4625"/>
    <w:rsid w:val="00CA467E"/>
    <w:rsid w:val="00CA4C2C"/>
    <w:rsid w:val="00CA535D"/>
    <w:rsid w:val="00CA7229"/>
    <w:rsid w:val="00CA7A6F"/>
    <w:rsid w:val="00CB15B0"/>
    <w:rsid w:val="00CB2F41"/>
    <w:rsid w:val="00CB5DCA"/>
    <w:rsid w:val="00CB617B"/>
    <w:rsid w:val="00CB70B0"/>
    <w:rsid w:val="00CB73FD"/>
    <w:rsid w:val="00CB7EBB"/>
    <w:rsid w:val="00CB7F53"/>
    <w:rsid w:val="00CC0105"/>
    <w:rsid w:val="00CC06C6"/>
    <w:rsid w:val="00CC0E16"/>
    <w:rsid w:val="00CC14E7"/>
    <w:rsid w:val="00CC211F"/>
    <w:rsid w:val="00CC2192"/>
    <w:rsid w:val="00CC2CDA"/>
    <w:rsid w:val="00CC48A7"/>
    <w:rsid w:val="00CC4CA2"/>
    <w:rsid w:val="00CC4EA6"/>
    <w:rsid w:val="00CC5299"/>
    <w:rsid w:val="00CC57FA"/>
    <w:rsid w:val="00CC5903"/>
    <w:rsid w:val="00CC702E"/>
    <w:rsid w:val="00CC75CD"/>
    <w:rsid w:val="00CD0BA2"/>
    <w:rsid w:val="00CD11F1"/>
    <w:rsid w:val="00CD2BC9"/>
    <w:rsid w:val="00CD5497"/>
    <w:rsid w:val="00CD5F7D"/>
    <w:rsid w:val="00CD63D5"/>
    <w:rsid w:val="00CD6E64"/>
    <w:rsid w:val="00CD7514"/>
    <w:rsid w:val="00CE0AA0"/>
    <w:rsid w:val="00CE0D57"/>
    <w:rsid w:val="00CE102E"/>
    <w:rsid w:val="00CE1542"/>
    <w:rsid w:val="00CE15EF"/>
    <w:rsid w:val="00CE2F37"/>
    <w:rsid w:val="00CE31B7"/>
    <w:rsid w:val="00CE31F8"/>
    <w:rsid w:val="00CE3D0A"/>
    <w:rsid w:val="00CE4E9C"/>
    <w:rsid w:val="00CE5729"/>
    <w:rsid w:val="00CE5797"/>
    <w:rsid w:val="00CE5B8D"/>
    <w:rsid w:val="00CE6749"/>
    <w:rsid w:val="00CE6A71"/>
    <w:rsid w:val="00CE7D60"/>
    <w:rsid w:val="00CE7D61"/>
    <w:rsid w:val="00CF3479"/>
    <w:rsid w:val="00CF35D0"/>
    <w:rsid w:val="00CF36FE"/>
    <w:rsid w:val="00CF3F8F"/>
    <w:rsid w:val="00CF4D74"/>
    <w:rsid w:val="00CF5534"/>
    <w:rsid w:val="00CF5588"/>
    <w:rsid w:val="00CF55F6"/>
    <w:rsid w:val="00CF7978"/>
    <w:rsid w:val="00CF7982"/>
    <w:rsid w:val="00D006E2"/>
    <w:rsid w:val="00D01307"/>
    <w:rsid w:val="00D01572"/>
    <w:rsid w:val="00D01707"/>
    <w:rsid w:val="00D02F84"/>
    <w:rsid w:val="00D0344F"/>
    <w:rsid w:val="00D040DC"/>
    <w:rsid w:val="00D055E2"/>
    <w:rsid w:val="00D07241"/>
    <w:rsid w:val="00D0776E"/>
    <w:rsid w:val="00D07989"/>
    <w:rsid w:val="00D1019F"/>
    <w:rsid w:val="00D11F8B"/>
    <w:rsid w:val="00D129DE"/>
    <w:rsid w:val="00D1483E"/>
    <w:rsid w:val="00D1654C"/>
    <w:rsid w:val="00D16A5A"/>
    <w:rsid w:val="00D1718B"/>
    <w:rsid w:val="00D17BA2"/>
    <w:rsid w:val="00D21705"/>
    <w:rsid w:val="00D22EA6"/>
    <w:rsid w:val="00D2427A"/>
    <w:rsid w:val="00D245A7"/>
    <w:rsid w:val="00D258A6"/>
    <w:rsid w:val="00D25F97"/>
    <w:rsid w:val="00D26D2B"/>
    <w:rsid w:val="00D27234"/>
    <w:rsid w:val="00D27D88"/>
    <w:rsid w:val="00D32EA4"/>
    <w:rsid w:val="00D34CC2"/>
    <w:rsid w:val="00D35EA2"/>
    <w:rsid w:val="00D362D2"/>
    <w:rsid w:val="00D371A8"/>
    <w:rsid w:val="00D37A55"/>
    <w:rsid w:val="00D40240"/>
    <w:rsid w:val="00D40E01"/>
    <w:rsid w:val="00D413B1"/>
    <w:rsid w:val="00D436EE"/>
    <w:rsid w:val="00D446D4"/>
    <w:rsid w:val="00D44A1A"/>
    <w:rsid w:val="00D46590"/>
    <w:rsid w:val="00D465F2"/>
    <w:rsid w:val="00D47091"/>
    <w:rsid w:val="00D4710A"/>
    <w:rsid w:val="00D5072B"/>
    <w:rsid w:val="00D50F5A"/>
    <w:rsid w:val="00D5457A"/>
    <w:rsid w:val="00D54C93"/>
    <w:rsid w:val="00D55B5E"/>
    <w:rsid w:val="00D5642F"/>
    <w:rsid w:val="00D56D9A"/>
    <w:rsid w:val="00D57D59"/>
    <w:rsid w:val="00D62E03"/>
    <w:rsid w:val="00D63F70"/>
    <w:rsid w:val="00D644ED"/>
    <w:rsid w:val="00D64FF3"/>
    <w:rsid w:val="00D65280"/>
    <w:rsid w:val="00D66D44"/>
    <w:rsid w:val="00D67093"/>
    <w:rsid w:val="00D70671"/>
    <w:rsid w:val="00D70AE6"/>
    <w:rsid w:val="00D70DBB"/>
    <w:rsid w:val="00D7107D"/>
    <w:rsid w:val="00D729BC"/>
    <w:rsid w:val="00D72DCA"/>
    <w:rsid w:val="00D748FD"/>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87C9A"/>
    <w:rsid w:val="00D91454"/>
    <w:rsid w:val="00D9295B"/>
    <w:rsid w:val="00D92C8B"/>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510"/>
    <w:rsid w:val="00DA5897"/>
    <w:rsid w:val="00DA5CB2"/>
    <w:rsid w:val="00DA6C29"/>
    <w:rsid w:val="00DA7659"/>
    <w:rsid w:val="00DA7CA1"/>
    <w:rsid w:val="00DB21A1"/>
    <w:rsid w:val="00DB3D05"/>
    <w:rsid w:val="00DB48B1"/>
    <w:rsid w:val="00DB5CCF"/>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4C29"/>
    <w:rsid w:val="00DD60F8"/>
    <w:rsid w:val="00DD6A43"/>
    <w:rsid w:val="00DD78FE"/>
    <w:rsid w:val="00DD7E59"/>
    <w:rsid w:val="00DD7E70"/>
    <w:rsid w:val="00DD7EE8"/>
    <w:rsid w:val="00DE1235"/>
    <w:rsid w:val="00DE1C38"/>
    <w:rsid w:val="00DE211B"/>
    <w:rsid w:val="00DE36A0"/>
    <w:rsid w:val="00DE36E4"/>
    <w:rsid w:val="00DE3840"/>
    <w:rsid w:val="00DE3ACC"/>
    <w:rsid w:val="00DE4072"/>
    <w:rsid w:val="00DE433F"/>
    <w:rsid w:val="00DE5D0A"/>
    <w:rsid w:val="00DE6099"/>
    <w:rsid w:val="00DF0762"/>
    <w:rsid w:val="00DF07CB"/>
    <w:rsid w:val="00DF28FD"/>
    <w:rsid w:val="00DF3AF2"/>
    <w:rsid w:val="00DF4683"/>
    <w:rsid w:val="00DF47E4"/>
    <w:rsid w:val="00DF7A2B"/>
    <w:rsid w:val="00DF7B7B"/>
    <w:rsid w:val="00E00064"/>
    <w:rsid w:val="00E0006B"/>
    <w:rsid w:val="00E00140"/>
    <w:rsid w:val="00E0037B"/>
    <w:rsid w:val="00E00405"/>
    <w:rsid w:val="00E006D0"/>
    <w:rsid w:val="00E01A8A"/>
    <w:rsid w:val="00E01F66"/>
    <w:rsid w:val="00E0345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5E85"/>
    <w:rsid w:val="00E1646D"/>
    <w:rsid w:val="00E173C2"/>
    <w:rsid w:val="00E1775C"/>
    <w:rsid w:val="00E179D5"/>
    <w:rsid w:val="00E202BE"/>
    <w:rsid w:val="00E20C5D"/>
    <w:rsid w:val="00E22B6B"/>
    <w:rsid w:val="00E233E0"/>
    <w:rsid w:val="00E237E1"/>
    <w:rsid w:val="00E23B87"/>
    <w:rsid w:val="00E246D3"/>
    <w:rsid w:val="00E255D6"/>
    <w:rsid w:val="00E25C65"/>
    <w:rsid w:val="00E25E5E"/>
    <w:rsid w:val="00E26B41"/>
    <w:rsid w:val="00E2753F"/>
    <w:rsid w:val="00E303C3"/>
    <w:rsid w:val="00E30855"/>
    <w:rsid w:val="00E32CED"/>
    <w:rsid w:val="00E33E08"/>
    <w:rsid w:val="00E3402A"/>
    <w:rsid w:val="00E347B5"/>
    <w:rsid w:val="00E34C3A"/>
    <w:rsid w:val="00E354C0"/>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9F4"/>
    <w:rsid w:val="00E46D1F"/>
    <w:rsid w:val="00E5025E"/>
    <w:rsid w:val="00E5055B"/>
    <w:rsid w:val="00E520E4"/>
    <w:rsid w:val="00E52E3B"/>
    <w:rsid w:val="00E539C2"/>
    <w:rsid w:val="00E546C1"/>
    <w:rsid w:val="00E553C2"/>
    <w:rsid w:val="00E570E9"/>
    <w:rsid w:val="00E602C8"/>
    <w:rsid w:val="00E6092A"/>
    <w:rsid w:val="00E6301A"/>
    <w:rsid w:val="00E631B7"/>
    <w:rsid w:val="00E63207"/>
    <w:rsid w:val="00E6341B"/>
    <w:rsid w:val="00E63719"/>
    <w:rsid w:val="00E64067"/>
    <w:rsid w:val="00E64A19"/>
    <w:rsid w:val="00E650C7"/>
    <w:rsid w:val="00E65406"/>
    <w:rsid w:val="00E65A3D"/>
    <w:rsid w:val="00E65BE4"/>
    <w:rsid w:val="00E67C7F"/>
    <w:rsid w:val="00E70087"/>
    <w:rsid w:val="00E70A29"/>
    <w:rsid w:val="00E7221E"/>
    <w:rsid w:val="00E72521"/>
    <w:rsid w:val="00E732A3"/>
    <w:rsid w:val="00E74A1D"/>
    <w:rsid w:val="00E75ADF"/>
    <w:rsid w:val="00E77602"/>
    <w:rsid w:val="00E77BB0"/>
    <w:rsid w:val="00E80EB2"/>
    <w:rsid w:val="00E812FA"/>
    <w:rsid w:val="00E82219"/>
    <w:rsid w:val="00E82F05"/>
    <w:rsid w:val="00E86115"/>
    <w:rsid w:val="00E86685"/>
    <w:rsid w:val="00E866E7"/>
    <w:rsid w:val="00E86965"/>
    <w:rsid w:val="00E90B5C"/>
    <w:rsid w:val="00E91D9F"/>
    <w:rsid w:val="00E91F4D"/>
    <w:rsid w:val="00E92522"/>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3B09"/>
    <w:rsid w:val="00EA42E5"/>
    <w:rsid w:val="00EA4329"/>
    <w:rsid w:val="00EA4516"/>
    <w:rsid w:val="00EA4A87"/>
    <w:rsid w:val="00EA4AB5"/>
    <w:rsid w:val="00EA64A9"/>
    <w:rsid w:val="00EB128B"/>
    <w:rsid w:val="00EB13DC"/>
    <w:rsid w:val="00EB31C6"/>
    <w:rsid w:val="00EB3805"/>
    <w:rsid w:val="00EB49F1"/>
    <w:rsid w:val="00EB4D46"/>
    <w:rsid w:val="00EB5EB3"/>
    <w:rsid w:val="00EB6084"/>
    <w:rsid w:val="00EB67AD"/>
    <w:rsid w:val="00EB6E09"/>
    <w:rsid w:val="00EB7F04"/>
    <w:rsid w:val="00EC1256"/>
    <w:rsid w:val="00EC1D08"/>
    <w:rsid w:val="00EC2BAA"/>
    <w:rsid w:val="00EC3511"/>
    <w:rsid w:val="00EC4738"/>
    <w:rsid w:val="00EC4F51"/>
    <w:rsid w:val="00EC576E"/>
    <w:rsid w:val="00EC676A"/>
    <w:rsid w:val="00EC6FD3"/>
    <w:rsid w:val="00ED0659"/>
    <w:rsid w:val="00ED2A9F"/>
    <w:rsid w:val="00ED5510"/>
    <w:rsid w:val="00ED5654"/>
    <w:rsid w:val="00ED6492"/>
    <w:rsid w:val="00ED6AC5"/>
    <w:rsid w:val="00EE23A6"/>
    <w:rsid w:val="00EE2D5E"/>
    <w:rsid w:val="00EE2EB9"/>
    <w:rsid w:val="00EE39EB"/>
    <w:rsid w:val="00EE3BE9"/>
    <w:rsid w:val="00EE416A"/>
    <w:rsid w:val="00EE438A"/>
    <w:rsid w:val="00EE46E4"/>
    <w:rsid w:val="00EE55DF"/>
    <w:rsid w:val="00EE5B0E"/>
    <w:rsid w:val="00EE6A45"/>
    <w:rsid w:val="00EE745F"/>
    <w:rsid w:val="00EF01AD"/>
    <w:rsid w:val="00EF04E8"/>
    <w:rsid w:val="00EF2A43"/>
    <w:rsid w:val="00EF3481"/>
    <w:rsid w:val="00EF5279"/>
    <w:rsid w:val="00EF72FC"/>
    <w:rsid w:val="00EF7E86"/>
    <w:rsid w:val="00F00682"/>
    <w:rsid w:val="00F00759"/>
    <w:rsid w:val="00F00866"/>
    <w:rsid w:val="00F00FE2"/>
    <w:rsid w:val="00F017FD"/>
    <w:rsid w:val="00F01CB7"/>
    <w:rsid w:val="00F01DE1"/>
    <w:rsid w:val="00F02C70"/>
    <w:rsid w:val="00F031F4"/>
    <w:rsid w:val="00F04130"/>
    <w:rsid w:val="00F04C34"/>
    <w:rsid w:val="00F060CB"/>
    <w:rsid w:val="00F060EC"/>
    <w:rsid w:val="00F06BC7"/>
    <w:rsid w:val="00F06CBF"/>
    <w:rsid w:val="00F06F6C"/>
    <w:rsid w:val="00F07032"/>
    <w:rsid w:val="00F07328"/>
    <w:rsid w:val="00F07AED"/>
    <w:rsid w:val="00F1008D"/>
    <w:rsid w:val="00F112A1"/>
    <w:rsid w:val="00F134A7"/>
    <w:rsid w:val="00F13C5E"/>
    <w:rsid w:val="00F14C83"/>
    <w:rsid w:val="00F14F87"/>
    <w:rsid w:val="00F156E2"/>
    <w:rsid w:val="00F1595A"/>
    <w:rsid w:val="00F1798E"/>
    <w:rsid w:val="00F21E95"/>
    <w:rsid w:val="00F23A6D"/>
    <w:rsid w:val="00F24259"/>
    <w:rsid w:val="00F2427F"/>
    <w:rsid w:val="00F25B12"/>
    <w:rsid w:val="00F25DF9"/>
    <w:rsid w:val="00F26247"/>
    <w:rsid w:val="00F27D51"/>
    <w:rsid w:val="00F3049A"/>
    <w:rsid w:val="00F31592"/>
    <w:rsid w:val="00F31887"/>
    <w:rsid w:val="00F33DD9"/>
    <w:rsid w:val="00F35144"/>
    <w:rsid w:val="00F36443"/>
    <w:rsid w:val="00F36AA3"/>
    <w:rsid w:val="00F4030B"/>
    <w:rsid w:val="00F4039B"/>
    <w:rsid w:val="00F405BD"/>
    <w:rsid w:val="00F41157"/>
    <w:rsid w:val="00F41998"/>
    <w:rsid w:val="00F41F53"/>
    <w:rsid w:val="00F43E67"/>
    <w:rsid w:val="00F44350"/>
    <w:rsid w:val="00F443E5"/>
    <w:rsid w:val="00F45AA6"/>
    <w:rsid w:val="00F45F5C"/>
    <w:rsid w:val="00F46CE8"/>
    <w:rsid w:val="00F47AA5"/>
    <w:rsid w:val="00F50122"/>
    <w:rsid w:val="00F52555"/>
    <w:rsid w:val="00F53341"/>
    <w:rsid w:val="00F547CF"/>
    <w:rsid w:val="00F54F29"/>
    <w:rsid w:val="00F55980"/>
    <w:rsid w:val="00F563C4"/>
    <w:rsid w:val="00F57595"/>
    <w:rsid w:val="00F575A6"/>
    <w:rsid w:val="00F60251"/>
    <w:rsid w:val="00F6074E"/>
    <w:rsid w:val="00F6109D"/>
    <w:rsid w:val="00F631A2"/>
    <w:rsid w:val="00F650B8"/>
    <w:rsid w:val="00F6562B"/>
    <w:rsid w:val="00F65BCF"/>
    <w:rsid w:val="00F65DF6"/>
    <w:rsid w:val="00F66678"/>
    <w:rsid w:val="00F708DF"/>
    <w:rsid w:val="00F72A2F"/>
    <w:rsid w:val="00F7327B"/>
    <w:rsid w:val="00F74ABA"/>
    <w:rsid w:val="00F74F05"/>
    <w:rsid w:val="00F75156"/>
    <w:rsid w:val="00F75316"/>
    <w:rsid w:val="00F756B9"/>
    <w:rsid w:val="00F760F0"/>
    <w:rsid w:val="00F76C75"/>
    <w:rsid w:val="00F809DC"/>
    <w:rsid w:val="00F80BE8"/>
    <w:rsid w:val="00F80E0B"/>
    <w:rsid w:val="00F81A23"/>
    <w:rsid w:val="00F81CBC"/>
    <w:rsid w:val="00F820F4"/>
    <w:rsid w:val="00F83D75"/>
    <w:rsid w:val="00F84926"/>
    <w:rsid w:val="00F8523F"/>
    <w:rsid w:val="00F864A8"/>
    <w:rsid w:val="00F86723"/>
    <w:rsid w:val="00F86E94"/>
    <w:rsid w:val="00F87BA3"/>
    <w:rsid w:val="00F90C5A"/>
    <w:rsid w:val="00F91EFC"/>
    <w:rsid w:val="00F920DC"/>
    <w:rsid w:val="00F928E0"/>
    <w:rsid w:val="00F92E39"/>
    <w:rsid w:val="00F9431B"/>
    <w:rsid w:val="00F94F15"/>
    <w:rsid w:val="00F96136"/>
    <w:rsid w:val="00F96E77"/>
    <w:rsid w:val="00F973D7"/>
    <w:rsid w:val="00F976D6"/>
    <w:rsid w:val="00FA0620"/>
    <w:rsid w:val="00FA1779"/>
    <w:rsid w:val="00FA28DC"/>
    <w:rsid w:val="00FA30C3"/>
    <w:rsid w:val="00FA39DF"/>
    <w:rsid w:val="00FA43BD"/>
    <w:rsid w:val="00FA4C74"/>
    <w:rsid w:val="00FA4CB9"/>
    <w:rsid w:val="00FA544F"/>
    <w:rsid w:val="00FA5B05"/>
    <w:rsid w:val="00FA74CA"/>
    <w:rsid w:val="00FA7677"/>
    <w:rsid w:val="00FB018B"/>
    <w:rsid w:val="00FB055E"/>
    <w:rsid w:val="00FB0C08"/>
    <w:rsid w:val="00FB163A"/>
    <w:rsid w:val="00FB1C4D"/>
    <w:rsid w:val="00FB1E24"/>
    <w:rsid w:val="00FB2528"/>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4D67"/>
    <w:rsid w:val="00FC5257"/>
    <w:rsid w:val="00FC5E6D"/>
    <w:rsid w:val="00FC6709"/>
    <w:rsid w:val="00FC67FA"/>
    <w:rsid w:val="00FC6C85"/>
    <w:rsid w:val="00FC7245"/>
    <w:rsid w:val="00FC7F33"/>
    <w:rsid w:val="00FD1923"/>
    <w:rsid w:val="00FD21F9"/>
    <w:rsid w:val="00FD3B74"/>
    <w:rsid w:val="00FD3FD7"/>
    <w:rsid w:val="00FD560D"/>
    <w:rsid w:val="00FD5F71"/>
    <w:rsid w:val="00FD6784"/>
    <w:rsid w:val="00FD69BF"/>
    <w:rsid w:val="00FD6D26"/>
    <w:rsid w:val="00FD7260"/>
    <w:rsid w:val="00FE10D9"/>
    <w:rsid w:val="00FE10DD"/>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2C4D"/>
    <w:rsid w:val="00FF3799"/>
    <w:rsid w:val="00FF4236"/>
    <w:rsid w:val="00FF5F63"/>
    <w:rsid w:val="00FF663C"/>
    <w:rsid w:val="00FF7DC9"/>
    <w:rsid w:val="00FF7F17"/>
    <w:rsid w:val="0102BB3C"/>
    <w:rsid w:val="013E1563"/>
    <w:rsid w:val="0158F1A2"/>
    <w:rsid w:val="01F16BE6"/>
    <w:rsid w:val="022BA796"/>
    <w:rsid w:val="024F46A1"/>
    <w:rsid w:val="026184AD"/>
    <w:rsid w:val="02809EFA"/>
    <w:rsid w:val="02A4CEE3"/>
    <w:rsid w:val="03B4A1FC"/>
    <w:rsid w:val="03C6BF25"/>
    <w:rsid w:val="03E9B7ED"/>
    <w:rsid w:val="043587CF"/>
    <w:rsid w:val="043A6732"/>
    <w:rsid w:val="045A7FE2"/>
    <w:rsid w:val="04743FB7"/>
    <w:rsid w:val="04929F43"/>
    <w:rsid w:val="04973348"/>
    <w:rsid w:val="04996B6D"/>
    <w:rsid w:val="04F0D4CA"/>
    <w:rsid w:val="0537135B"/>
    <w:rsid w:val="05A2FF13"/>
    <w:rsid w:val="05E78E2E"/>
    <w:rsid w:val="05EB93E4"/>
    <w:rsid w:val="05FE7BA5"/>
    <w:rsid w:val="062DA843"/>
    <w:rsid w:val="067C4212"/>
    <w:rsid w:val="06CD219B"/>
    <w:rsid w:val="07101627"/>
    <w:rsid w:val="07347234"/>
    <w:rsid w:val="078E2913"/>
    <w:rsid w:val="07B303D2"/>
    <w:rsid w:val="07BDAEBF"/>
    <w:rsid w:val="07D94EA8"/>
    <w:rsid w:val="080D7205"/>
    <w:rsid w:val="08602450"/>
    <w:rsid w:val="086EB41D"/>
    <w:rsid w:val="08D48373"/>
    <w:rsid w:val="09343C9D"/>
    <w:rsid w:val="09598D6B"/>
    <w:rsid w:val="0965E338"/>
    <w:rsid w:val="099024E0"/>
    <w:rsid w:val="09AA8FBE"/>
    <w:rsid w:val="09FD07A8"/>
    <w:rsid w:val="0A3CAB29"/>
    <w:rsid w:val="0A8542CC"/>
    <w:rsid w:val="0A8ABEC4"/>
    <w:rsid w:val="0AEC115A"/>
    <w:rsid w:val="0B992555"/>
    <w:rsid w:val="0BAEAD36"/>
    <w:rsid w:val="0BB7A4B9"/>
    <w:rsid w:val="0BCCAFFE"/>
    <w:rsid w:val="0BF7C0A3"/>
    <w:rsid w:val="0C533380"/>
    <w:rsid w:val="0C7BCF13"/>
    <w:rsid w:val="0C98ECB6"/>
    <w:rsid w:val="0C9B1476"/>
    <w:rsid w:val="0CBDF7B1"/>
    <w:rsid w:val="0CCCECE1"/>
    <w:rsid w:val="0CD4F62C"/>
    <w:rsid w:val="0CD6FCAF"/>
    <w:rsid w:val="0CE48CD7"/>
    <w:rsid w:val="0CF2E0C6"/>
    <w:rsid w:val="0CFE9D2A"/>
    <w:rsid w:val="0D05E525"/>
    <w:rsid w:val="0D5099B6"/>
    <w:rsid w:val="0D833CCB"/>
    <w:rsid w:val="0D8354FC"/>
    <w:rsid w:val="0D970D61"/>
    <w:rsid w:val="0DEE2F86"/>
    <w:rsid w:val="0DF8DDCF"/>
    <w:rsid w:val="0E03700E"/>
    <w:rsid w:val="0E183FFF"/>
    <w:rsid w:val="0E4193BA"/>
    <w:rsid w:val="0E6A369C"/>
    <w:rsid w:val="0E73DFCF"/>
    <w:rsid w:val="0EC915E4"/>
    <w:rsid w:val="0EFCA2DA"/>
    <w:rsid w:val="0F238DAA"/>
    <w:rsid w:val="0F9F406F"/>
    <w:rsid w:val="0FEADDA6"/>
    <w:rsid w:val="107D4DA8"/>
    <w:rsid w:val="10BF5E0B"/>
    <w:rsid w:val="10E1CAE0"/>
    <w:rsid w:val="111A56ED"/>
    <w:rsid w:val="11BD395E"/>
    <w:rsid w:val="12584344"/>
    <w:rsid w:val="12FB00FA"/>
    <w:rsid w:val="13082E3A"/>
    <w:rsid w:val="130F7898"/>
    <w:rsid w:val="13AD38AD"/>
    <w:rsid w:val="13F26F09"/>
    <w:rsid w:val="141E96EF"/>
    <w:rsid w:val="14205E22"/>
    <w:rsid w:val="14599744"/>
    <w:rsid w:val="14BCF297"/>
    <w:rsid w:val="14CD64A5"/>
    <w:rsid w:val="14E116B8"/>
    <w:rsid w:val="14E49B16"/>
    <w:rsid w:val="14FC4D3C"/>
    <w:rsid w:val="15188890"/>
    <w:rsid w:val="1549090E"/>
    <w:rsid w:val="160A320C"/>
    <w:rsid w:val="165406B8"/>
    <w:rsid w:val="170D574C"/>
    <w:rsid w:val="17332879"/>
    <w:rsid w:val="1733FC64"/>
    <w:rsid w:val="174BA88B"/>
    <w:rsid w:val="178B5ED9"/>
    <w:rsid w:val="17C4E059"/>
    <w:rsid w:val="18000461"/>
    <w:rsid w:val="18B14793"/>
    <w:rsid w:val="18BF8614"/>
    <w:rsid w:val="1921AEE6"/>
    <w:rsid w:val="19CB5437"/>
    <w:rsid w:val="19CB8A85"/>
    <w:rsid w:val="19D425D6"/>
    <w:rsid w:val="19F271FB"/>
    <w:rsid w:val="1A3BC0A4"/>
    <w:rsid w:val="1A960BBB"/>
    <w:rsid w:val="1AC85BA7"/>
    <w:rsid w:val="1B12FF00"/>
    <w:rsid w:val="1B3A91FA"/>
    <w:rsid w:val="1B97774C"/>
    <w:rsid w:val="1C2BF20D"/>
    <w:rsid w:val="1C8F1BEA"/>
    <w:rsid w:val="1C95C066"/>
    <w:rsid w:val="1CAC0D85"/>
    <w:rsid w:val="1CFFC3CF"/>
    <w:rsid w:val="1D060F68"/>
    <w:rsid w:val="1DB63524"/>
    <w:rsid w:val="1DDBCF70"/>
    <w:rsid w:val="1DEE1C30"/>
    <w:rsid w:val="1E0A5C39"/>
    <w:rsid w:val="1E67A579"/>
    <w:rsid w:val="1EAE48E6"/>
    <w:rsid w:val="1EE1345F"/>
    <w:rsid w:val="1F3EA3D4"/>
    <w:rsid w:val="1FEBE9C2"/>
    <w:rsid w:val="2048C897"/>
    <w:rsid w:val="204C369F"/>
    <w:rsid w:val="204F45AC"/>
    <w:rsid w:val="2072CADD"/>
    <w:rsid w:val="20CFC4B6"/>
    <w:rsid w:val="20E6BA78"/>
    <w:rsid w:val="215D2D31"/>
    <w:rsid w:val="22161EA7"/>
    <w:rsid w:val="2233EDE8"/>
    <w:rsid w:val="23A301D7"/>
    <w:rsid w:val="23C6F51E"/>
    <w:rsid w:val="23C79F91"/>
    <w:rsid w:val="23D150B5"/>
    <w:rsid w:val="24117B15"/>
    <w:rsid w:val="24399B32"/>
    <w:rsid w:val="24976071"/>
    <w:rsid w:val="24DC98E1"/>
    <w:rsid w:val="25A6DECD"/>
    <w:rsid w:val="25D56B93"/>
    <w:rsid w:val="26A9D1AE"/>
    <w:rsid w:val="26CC8155"/>
    <w:rsid w:val="26DA3B0C"/>
    <w:rsid w:val="26F8B4C3"/>
    <w:rsid w:val="26FD1825"/>
    <w:rsid w:val="2702EABF"/>
    <w:rsid w:val="27586867"/>
    <w:rsid w:val="2767757C"/>
    <w:rsid w:val="27CDEB4B"/>
    <w:rsid w:val="27E0D455"/>
    <w:rsid w:val="27F3BE92"/>
    <w:rsid w:val="284A379C"/>
    <w:rsid w:val="284D9269"/>
    <w:rsid w:val="288A9244"/>
    <w:rsid w:val="2945A979"/>
    <w:rsid w:val="29A42232"/>
    <w:rsid w:val="29A5B77A"/>
    <w:rsid w:val="29AD83AB"/>
    <w:rsid w:val="29DDCC05"/>
    <w:rsid w:val="29E4923B"/>
    <w:rsid w:val="29F1C5E6"/>
    <w:rsid w:val="2A36E115"/>
    <w:rsid w:val="2A4F6120"/>
    <w:rsid w:val="2A55F354"/>
    <w:rsid w:val="2A80EB37"/>
    <w:rsid w:val="2B34EE73"/>
    <w:rsid w:val="2B80D2F0"/>
    <w:rsid w:val="2B906861"/>
    <w:rsid w:val="2B9EF120"/>
    <w:rsid w:val="2BCE3C13"/>
    <w:rsid w:val="2BD5518B"/>
    <w:rsid w:val="2C21D322"/>
    <w:rsid w:val="2C5BED17"/>
    <w:rsid w:val="2C6DC6B8"/>
    <w:rsid w:val="2CBEE124"/>
    <w:rsid w:val="2CDC7BCD"/>
    <w:rsid w:val="2D7BDF36"/>
    <w:rsid w:val="2D9A7998"/>
    <w:rsid w:val="2DAD7A0E"/>
    <w:rsid w:val="2DC810C2"/>
    <w:rsid w:val="2DF1DD65"/>
    <w:rsid w:val="2EC8FB1D"/>
    <w:rsid w:val="2F4381F1"/>
    <w:rsid w:val="2F8B4948"/>
    <w:rsid w:val="2FC6F67D"/>
    <w:rsid w:val="303E3115"/>
    <w:rsid w:val="307758A6"/>
    <w:rsid w:val="308A7758"/>
    <w:rsid w:val="30B37FF8"/>
    <w:rsid w:val="312ADB0F"/>
    <w:rsid w:val="32823DE5"/>
    <w:rsid w:val="329A16A5"/>
    <w:rsid w:val="32A5437A"/>
    <w:rsid w:val="32BD8C11"/>
    <w:rsid w:val="32F803DD"/>
    <w:rsid w:val="3332EB59"/>
    <w:rsid w:val="349A8CA3"/>
    <w:rsid w:val="35818142"/>
    <w:rsid w:val="3605652B"/>
    <w:rsid w:val="365644B4"/>
    <w:rsid w:val="36B6169D"/>
    <w:rsid w:val="371D51A3"/>
    <w:rsid w:val="37A89AD4"/>
    <w:rsid w:val="381DFDF5"/>
    <w:rsid w:val="384942FA"/>
    <w:rsid w:val="387DBCFF"/>
    <w:rsid w:val="38CD24FA"/>
    <w:rsid w:val="38DA3646"/>
    <w:rsid w:val="38E499DF"/>
    <w:rsid w:val="38F712C3"/>
    <w:rsid w:val="39C625D8"/>
    <w:rsid w:val="3A500B04"/>
    <w:rsid w:val="3A6970E1"/>
    <w:rsid w:val="3AB9D07A"/>
    <w:rsid w:val="3AFAB361"/>
    <w:rsid w:val="3B67655C"/>
    <w:rsid w:val="3B710861"/>
    <w:rsid w:val="3B97F0FB"/>
    <w:rsid w:val="3B999B16"/>
    <w:rsid w:val="3BA5539C"/>
    <w:rsid w:val="3BB0A5E6"/>
    <w:rsid w:val="3C2CB532"/>
    <w:rsid w:val="3C3E50BC"/>
    <w:rsid w:val="3CB2ADA5"/>
    <w:rsid w:val="3CC4F83E"/>
    <w:rsid w:val="3CF021C4"/>
    <w:rsid w:val="3E8984F3"/>
    <w:rsid w:val="3EF8671B"/>
    <w:rsid w:val="3F15B091"/>
    <w:rsid w:val="3F1C4BB1"/>
    <w:rsid w:val="3F6960F3"/>
    <w:rsid w:val="3F9D0F1A"/>
    <w:rsid w:val="3FE50857"/>
    <w:rsid w:val="3FFDBE02"/>
    <w:rsid w:val="40D0C315"/>
    <w:rsid w:val="412E4A7E"/>
    <w:rsid w:val="417BCC3D"/>
    <w:rsid w:val="41A65ECF"/>
    <w:rsid w:val="424F7548"/>
    <w:rsid w:val="434C6897"/>
    <w:rsid w:val="43531A90"/>
    <w:rsid w:val="439072E1"/>
    <w:rsid w:val="43E75753"/>
    <w:rsid w:val="43FAFFF7"/>
    <w:rsid w:val="440228FA"/>
    <w:rsid w:val="447FB894"/>
    <w:rsid w:val="449AAC86"/>
    <w:rsid w:val="449DBD22"/>
    <w:rsid w:val="44B145F3"/>
    <w:rsid w:val="44D03E81"/>
    <w:rsid w:val="4502C9EA"/>
    <w:rsid w:val="450E47A2"/>
    <w:rsid w:val="455FA589"/>
    <w:rsid w:val="456F6FA2"/>
    <w:rsid w:val="458C5246"/>
    <w:rsid w:val="4594F825"/>
    <w:rsid w:val="45AC6F25"/>
    <w:rsid w:val="4657E903"/>
    <w:rsid w:val="4688CF41"/>
    <w:rsid w:val="46924D69"/>
    <w:rsid w:val="469BEE95"/>
    <w:rsid w:val="46AA1803"/>
    <w:rsid w:val="46BB5796"/>
    <w:rsid w:val="46D1BCF7"/>
    <w:rsid w:val="46FBECAA"/>
    <w:rsid w:val="4753CF1A"/>
    <w:rsid w:val="475963D1"/>
    <w:rsid w:val="4784624F"/>
    <w:rsid w:val="47C3FE3B"/>
    <w:rsid w:val="47E76530"/>
    <w:rsid w:val="4833E23B"/>
    <w:rsid w:val="48A0DCE9"/>
    <w:rsid w:val="48E89596"/>
    <w:rsid w:val="49CF866F"/>
    <w:rsid w:val="4A4070C9"/>
    <w:rsid w:val="4A889743"/>
    <w:rsid w:val="4AC7770E"/>
    <w:rsid w:val="4B139031"/>
    <w:rsid w:val="4B2E789E"/>
    <w:rsid w:val="4B3248E7"/>
    <w:rsid w:val="4B7A7039"/>
    <w:rsid w:val="4B7BFF1F"/>
    <w:rsid w:val="4B97C5F7"/>
    <w:rsid w:val="4BB02A6B"/>
    <w:rsid w:val="4C0628CA"/>
    <w:rsid w:val="4C41F563"/>
    <w:rsid w:val="4C472C28"/>
    <w:rsid w:val="4C71A21C"/>
    <w:rsid w:val="4CA90EEF"/>
    <w:rsid w:val="4CE6149B"/>
    <w:rsid w:val="4CE8FF00"/>
    <w:rsid w:val="4D10541E"/>
    <w:rsid w:val="4D3E0AD8"/>
    <w:rsid w:val="4D8CF471"/>
    <w:rsid w:val="4EA0CE8A"/>
    <w:rsid w:val="4EC1B2DE"/>
    <w:rsid w:val="4ED17C9E"/>
    <w:rsid w:val="4ED7F8CA"/>
    <w:rsid w:val="4F044571"/>
    <w:rsid w:val="4FC781A1"/>
    <w:rsid w:val="4FDF020A"/>
    <w:rsid w:val="4FEB0484"/>
    <w:rsid w:val="4FF5ABFC"/>
    <w:rsid w:val="4FF89349"/>
    <w:rsid w:val="503AB81D"/>
    <w:rsid w:val="507A7770"/>
    <w:rsid w:val="5085C3E0"/>
    <w:rsid w:val="5095051B"/>
    <w:rsid w:val="5103C25C"/>
    <w:rsid w:val="51D988F1"/>
    <w:rsid w:val="522248C8"/>
    <w:rsid w:val="5229906A"/>
    <w:rsid w:val="522AF500"/>
    <w:rsid w:val="522EE520"/>
    <w:rsid w:val="52527247"/>
    <w:rsid w:val="526EDCFC"/>
    <w:rsid w:val="5282B12C"/>
    <w:rsid w:val="52F65799"/>
    <w:rsid w:val="53286C05"/>
    <w:rsid w:val="537B4357"/>
    <w:rsid w:val="5385FBE9"/>
    <w:rsid w:val="53EF4B9A"/>
    <w:rsid w:val="53FA5CC3"/>
    <w:rsid w:val="5401A840"/>
    <w:rsid w:val="542253D3"/>
    <w:rsid w:val="553F4EE4"/>
    <w:rsid w:val="55472EE9"/>
    <w:rsid w:val="5559E98A"/>
    <w:rsid w:val="55DA253E"/>
    <w:rsid w:val="562D5185"/>
    <w:rsid w:val="563FB5E4"/>
    <w:rsid w:val="565AF7A1"/>
    <w:rsid w:val="56B80D4A"/>
    <w:rsid w:val="56C68718"/>
    <w:rsid w:val="56DAC30A"/>
    <w:rsid w:val="57ADFDB3"/>
    <w:rsid w:val="57DB9AAC"/>
    <w:rsid w:val="57EFD677"/>
    <w:rsid w:val="57F4464E"/>
    <w:rsid w:val="5889A463"/>
    <w:rsid w:val="58D8B97F"/>
    <w:rsid w:val="58E59103"/>
    <w:rsid w:val="5951FDD1"/>
    <w:rsid w:val="59F78984"/>
    <w:rsid w:val="5A0BBB5C"/>
    <w:rsid w:val="5A907CAB"/>
    <w:rsid w:val="5AF3E30B"/>
    <w:rsid w:val="5B1DF672"/>
    <w:rsid w:val="5B2BDAB1"/>
    <w:rsid w:val="5B4993F7"/>
    <w:rsid w:val="5B5F96E1"/>
    <w:rsid w:val="5B8EE952"/>
    <w:rsid w:val="5B98038F"/>
    <w:rsid w:val="5BB11B03"/>
    <w:rsid w:val="5BCB546F"/>
    <w:rsid w:val="5BD01BE9"/>
    <w:rsid w:val="5C2FD58E"/>
    <w:rsid w:val="5C83E065"/>
    <w:rsid w:val="5CD692E9"/>
    <w:rsid w:val="5CDF5600"/>
    <w:rsid w:val="5D085DF5"/>
    <w:rsid w:val="5D162215"/>
    <w:rsid w:val="5D2F2A46"/>
    <w:rsid w:val="5D431E65"/>
    <w:rsid w:val="5D47414F"/>
    <w:rsid w:val="5D62607C"/>
    <w:rsid w:val="5D739852"/>
    <w:rsid w:val="5DC7769C"/>
    <w:rsid w:val="5DD8ECED"/>
    <w:rsid w:val="5E7A33B9"/>
    <w:rsid w:val="5EB1F276"/>
    <w:rsid w:val="5F06C254"/>
    <w:rsid w:val="5F8965CF"/>
    <w:rsid w:val="5F9EF72A"/>
    <w:rsid w:val="609A013E"/>
    <w:rsid w:val="60AD2EC1"/>
    <w:rsid w:val="60B03FC3"/>
    <w:rsid w:val="60C26C34"/>
    <w:rsid w:val="610E3666"/>
    <w:rsid w:val="6170969B"/>
    <w:rsid w:val="61F1B39D"/>
    <w:rsid w:val="624D9936"/>
    <w:rsid w:val="62BD5B41"/>
    <w:rsid w:val="62F0EB89"/>
    <w:rsid w:val="63201794"/>
    <w:rsid w:val="6353D406"/>
    <w:rsid w:val="636C0517"/>
    <w:rsid w:val="638E5AC8"/>
    <w:rsid w:val="63D1A200"/>
    <w:rsid w:val="64A8375D"/>
    <w:rsid w:val="64A9A95C"/>
    <w:rsid w:val="64C6E6B5"/>
    <w:rsid w:val="650C1E01"/>
    <w:rsid w:val="65B5DA69"/>
    <w:rsid w:val="65D697C6"/>
    <w:rsid w:val="6683799F"/>
    <w:rsid w:val="668E232B"/>
    <w:rsid w:val="669D75E2"/>
    <w:rsid w:val="66B27309"/>
    <w:rsid w:val="66BCE42F"/>
    <w:rsid w:val="66E87A4F"/>
    <w:rsid w:val="66FB76EA"/>
    <w:rsid w:val="6713C001"/>
    <w:rsid w:val="678DAB1A"/>
    <w:rsid w:val="67A70CF4"/>
    <w:rsid w:val="67E0E4CB"/>
    <w:rsid w:val="681EE668"/>
    <w:rsid w:val="683612CA"/>
    <w:rsid w:val="690CE97F"/>
    <w:rsid w:val="69417648"/>
    <w:rsid w:val="69605856"/>
    <w:rsid w:val="6983AA6D"/>
    <w:rsid w:val="6A028460"/>
    <w:rsid w:val="6A0C9BFA"/>
    <w:rsid w:val="6A3069E6"/>
    <w:rsid w:val="6A52978A"/>
    <w:rsid w:val="6A9F72B4"/>
    <w:rsid w:val="6AA5D4AD"/>
    <w:rsid w:val="6AD4348D"/>
    <w:rsid w:val="6B1F7ACE"/>
    <w:rsid w:val="6BE278D3"/>
    <w:rsid w:val="6C1F5F79"/>
    <w:rsid w:val="6C93461E"/>
    <w:rsid w:val="6D5C988B"/>
    <w:rsid w:val="6D6AB297"/>
    <w:rsid w:val="6DCE0AB7"/>
    <w:rsid w:val="6E4220A8"/>
    <w:rsid w:val="6E911976"/>
    <w:rsid w:val="6EF4803F"/>
    <w:rsid w:val="6F1C4A33"/>
    <w:rsid w:val="6F25337E"/>
    <w:rsid w:val="6FDD512D"/>
    <w:rsid w:val="7071C5E4"/>
    <w:rsid w:val="7097004A"/>
    <w:rsid w:val="70B8128E"/>
    <w:rsid w:val="7113C169"/>
    <w:rsid w:val="711FF94B"/>
    <w:rsid w:val="71862C0C"/>
    <w:rsid w:val="71CB17A5"/>
    <w:rsid w:val="71EB8EFE"/>
    <w:rsid w:val="71F78EFD"/>
    <w:rsid w:val="72CEA8F3"/>
    <w:rsid w:val="73703493"/>
    <w:rsid w:val="73C9471C"/>
    <w:rsid w:val="7464BF3F"/>
    <w:rsid w:val="746BDE3E"/>
    <w:rsid w:val="74763AB0"/>
    <w:rsid w:val="75228E88"/>
    <w:rsid w:val="75339A3F"/>
    <w:rsid w:val="753B3D26"/>
    <w:rsid w:val="7550D7A0"/>
    <w:rsid w:val="755B16A3"/>
    <w:rsid w:val="75AB7623"/>
    <w:rsid w:val="75D481BA"/>
    <w:rsid w:val="75EE7C3E"/>
    <w:rsid w:val="75F0AB3F"/>
    <w:rsid w:val="760D32CD"/>
    <w:rsid w:val="761A12BF"/>
    <w:rsid w:val="76326D6C"/>
    <w:rsid w:val="7663E11C"/>
    <w:rsid w:val="76906548"/>
    <w:rsid w:val="769D8D80"/>
    <w:rsid w:val="76A28AD7"/>
    <w:rsid w:val="772C704D"/>
    <w:rsid w:val="773E98DE"/>
    <w:rsid w:val="7761EE7F"/>
    <w:rsid w:val="778B5B4F"/>
    <w:rsid w:val="77A0CE89"/>
    <w:rsid w:val="77F2CA49"/>
    <w:rsid w:val="781B4115"/>
    <w:rsid w:val="785D7D43"/>
    <w:rsid w:val="787DD17E"/>
    <w:rsid w:val="7951B381"/>
    <w:rsid w:val="79A3B356"/>
    <w:rsid w:val="79EF7B1A"/>
    <w:rsid w:val="7A1A0922"/>
    <w:rsid w:val="7A534CB4"/>
    <w:rsid w:val="7A7800FE"/>
    <w:rsid w:val="7ACC1B16"/>
    <w:rsid w:val="7AEED47C"/>
    <w:rsid w:val="7B00AFB6"/>
    <w:rsid w:val="7B4875BF"/>
    <w:rsid w:val="7B9157AA"/>
    <w:rsid w:val="7C07AC6B"/>
    <w:rsid w:val="7C0ED242"/>
    <w:rsid w:val="7C16CF5E"/>
    <w:rsid w:val="7C25A620"/>
    <w:rsid w:val="7C888693"/>
    <w:rsid w:val="7C9A1EA7"/>
    <w:rsid w:val="7CC59F6A"/>
    <w:rsid w:val="7D5358B3"/>
    <w:rsid w:val="7D9314FA"/>
    <w:rsid w:val="7DB5ED94"/>
    <w:rsid w:val="7EAFC936"/>
    <w:rsid w:val="7ECEF083"/>
    <w:rsid w:val="7F18B0D8"/>
    <w:rsid w:val="7FCC3A8A"/>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305361C5-524F-48B8-AF90-40466972A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53CD"/>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style>
  <w:style w:type="paragraph" w:styleId="ac">
    <w:name w:val="Balloon Text"/>
    <w:basedOn w:val="a"/>
    <w:link w:val="ad"/>
    <w:uiPriority w:val="99"/>
    <w:semiHidden/>
    <w:unhideWhenUsed/>
    <w:rsid w:val="009031C7"/>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A20505"/>
    <w:rPr>
      <w:sz w:val="16"/>
      <w:szCs w:val="16"/>
    </w:rPr>
  </w:style>
  <w:style w:type="paragraph" w:styleId="af3">
    <w:name w:val="annotation text"/>
    <w:basedOn w:val="a"/>
    <w:link w:val="af4"/>
    <w:uiPriority w:val="99"/>
    <w:unhideWhenUsed/>
    <w:rsid w:val="00A20505"/>
    <w:rPr>
      <w:sz w:val="20"/>
      <w:szCs w:val="20"/>
    </w:rPr>
  </w:style>
  <w:style w:type="character" w:customStyle="1" w:styleId="af4">
    <w:name w:val="コメント文字列 (文字)"/>
    <w:basedOn w:val="a0"/>
    <w:link w:val="af3"/>
    <w:uiPriority w:val="99"/>
    <w:rsid w:val="00A20505"/>
    <w:rPr>
      <w:sz w:val="20"/>
      <w:szCs w:val="20"/>
      <w:lang w:val="en-GB"/>
    </w:rPr>
  </w:style>
  <w:style w:type="paragraph" w:styleId="af5">
    <w:name w:val="annotation subject"/>
    <w:basedOn w:val="af3"/>
    <w:next w:val="af3"/>
    <w:link w:val="af6"/>
    <w:uiPriority w:val="99"/>
    <w:semiHidden/>
    <w:unhideWhenUsed/>
    <w:rsid w:val="00A20505"/>
    <w:rPr>
      <w:b/>
      <w:bCs/>
    </w:rPr>
  </w:style>
  <w:style w:type="character" w:customStyle="1" w:styleId="af6">
    <w:name w:val="コメント内容 (文字)"/>
    <w:basedOn w:val="af4"/>
    <w:link w:val="af5"/>
    <w:uiPriority w:val="99"/>
    <w:semiHidden/>
    <w:rsid w:val="00A20505"/>
    <w:rPr>
      <w:b/>
      <w:bCs/>
      <w:sz w:val="20"/>
      <w:szCs w:val="20"/>
      <w:lang w:val="en-GB"/>
    </w:rPr>
  </w:style>
  <w:style w:type="paragraph" w:styleId="af7">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ゴシック" w:cs="ＭＳ ゴシック"/>
      <w:color w:val="000000"/>
      <w:sz w:val="24"/>
      <w:szCs w:val="24"/>
      <w:lang w:val="en-US"/>
    </w:rPr>
  </w:style>
  <w:style w:type="paragraph" w:styleId="af8">
    <w:name w:val="Date"/>
    <w:basedOn w:val="a"/>
    <w:next w:val="a"/>
    <w:link w:val="af9"/>
    <w:uiPriority w:val="99"/>
    <w:semiHidden/>
    <w:unhideWhenUsed/>
    <w:rsid w:val="001E6248"/>
  </w:style>
  <w:style w:type="character" w:customStyle="1" w:styleId="af9">
    <w:name w:val="日付 (文字)"/>
    <w:basedOn w:val="a0"/>
    <w:link w:val="af8"/>
    <w:uiPriority w:val="99"/>
    <w:semiHidden/>
    <w:rsid w:val="001E6248"/>
    <w:rPr>
      <w:sz w:val="18"/>
      <w:lang w:val="en-GB"/>
    </w:rPr>
  </w:style>
  <w:style w:type="character" w:customStyle="1" w:styleId="UnresolvedMention2">
    <w:name w:val="Unresolved Mention2"/>
    <w:basedOn w:val="a0"/>
    <w:uiPriority w:val="99"/>
    <w:semiHidden/>
    <w:unhideWhenUsed/>
    <w:rsid w:val="001A1FEF"/>
    <w:rPr>
      <w:color w:val="605E5C"/>
      <w:shd w:val="clear" w:color="auto" w:fill="E1DFDD"/>
    </w:rPr>
  </w:style>
  <w:style w:type="character" w:customStyle="1" w:styleId="11">
    <w:name w:val="未解決のメンション1"/>
    <w:basedOn w:val="a0"/>
    <w:uiPriority w:val="99"/>
    <w:semiHidden/>
    <w:unhideWhenUsed/>
    <w:rsid w:val="006639BE"/>
    <w:rPr>
      <w:color w:val="605E5C"/>
      <w:shd w:val="clear" w:color="auto" w:fill="E1DFDD"/>
    </w:rPr>
  </w:style>
  <w:style w:type="character" w:customStyle="1" w:styleId="21">
    <w:name w:val="未解決のメンション2"/>
    <w:basedOn w:val="a0"/>
    <w:uiPriority w:val="99"/>
    <w:semiHidden/>
    <w:unhideWhenUsed/>
    <w:rsid w:val="00343380"/>
    <w:rPr>
      <w:color w:val="605E5C"/>
      <w:shd w:val="clear" w:color="auto" w:fill="E1DFDD"/>
    </w:rPr>
  </w:style>
  <w:style w:type="character" w:styleId="afa">
    <w:name w:val="Unresolved Mention"/>
    <w:basedOn w:val="a0"/>
    <w:uiPriority w:val="99"/>
    <w:semiHidden/>
    <w:unhideWhenUsed/>
    <w:rsid w:val="00A76F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902867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54160972">
      <w:bodyDiv w:val="1"/>
      <w:marLeft w:val="0"/>
      <w:marRight w:val="0"/>
      <w:marTop w:val="0"/>
      <w:marBottom w:val="0"/>
      <w:divBdr>
        <w:top w:val="none" w:sz="0" w:space="0" w:color="auto"/>
        <w:left w:val="none" w:sz="0" w:space="0" w:color="auto"/>
        <w:bottom w:val="none" w:sz="0" w:space="0" w:color="auto"/>
        <w:right w:val="none" w:sz="0" w:space="0" w:color="auto"/>
      </w:divBdr>
      <w:divsChild>
        <w:div w:id="320930477">
          <w:marLeft w:val="0"/>
          <w:marRight w:val="0"/>
          <w:marTop w:val="0"/>
          <w:marBottom w:val="0"/>
          <w:divBdr>
            <w:top w:val="none" w:sz="0" w:space="0" w:color="auto"/>
            <w:left w:val="none" w:sz="0" w:space="0" w:color="auto"/>
            <w:bottom w:val="none" w:sz="0" w:space="0" w:color="auto"/>
            <w:right w:val="none" w:sz="0" w:space="0" w:color="auto"/>
          </w:divBdr>
        </w:div>
        <w:div w:id="739517708">
          <w:marLeft w:val="0"/>
          <w:marRight w:val="0"/>
          <w:marTop w:val="0"/>
          <w:marBottom w:val="0"/>
          <w:divBdr>
            <w:top w:val="none" w:sz="0" w:space="0" w:color="auto"/>
            <w:left w:val="none" w:sz="0" w:space="0" w:color="auto"/>
            <w:bottom w:val="none" w:sz="0" w:space="0" w:color="auto"/>
            <w:right w:val="none" w:sz="0" w:space="0" w:color="auto"/>
          </w:divBdr>
        </w:div>
        <w:div w:id="1069770744">
          <w:marLeft w:val="0"/>
          <w:marRight w:val="0"/>
          <w:marTop w:val="0"/>
          <w:marBottom w:val="0"/>
          <w:divBdr>
            <w:top w:val="none" w:sz="0" w:space="0" w:color="auto"/>
            <w:left w:val="none" w:sz="0" w:space="0" w:color="auto"/>
            <w:bottom w:val="none" w:sz="0" w:space="0" w:color="auto"/>
            <w:right w:val="none" w:sz="0" w:space="0" w:color="auto"/>
          </w:divBdr>
        </w:div>
        <w:div w:id="1145048410">
          <w:marLeft w:val="0"/>
          <w:marRight w:val="0"/>
          <w:marTop w:val="0"/>
          <w:marBottom w:val="0"/>
          <w:divBdr>
            <w:top w:val="none" w:sz="0" w:space="0" w:color="auto"/>
            <w:left w:val="none" w:sz="0" w:space="0" w:color="auto"/>
            <w:bottom w:val="none" w:sz="0" w:space="0" w:color="auto"/>
            <w:right w:val="none" w:sz="0" w:space="0" w:color="auto"/>
          </w:divBdr>
        </w:div>
        <w:div w:id="1151602356">
          <w:marLeft w:val="0"/>
          <w:marRight w:val="0"/>
          <w:marTop w:val="0"/>
          <w:marBottom w:val="0"/>
          <w:divBdr>
            <w:top w:val="none" w:sz="0" w:space="0" w:color="auto"/>
            <w:left w:val="none" w:sz="0" w:space="0" w:color="auto"/>
            <w:bottom w:val="none" w:sz="0" w:space="0" w:color="auto"/>
            <w:right w:val="none" w:sz="0" w:space="0" w:color="auto"/>
          </w:divBdr>
        </w:div>
        <w:div w:id="1612591869">
          <w:marLeft w:val="0"/>
          <w:marRight w:val="0"/>
          <w:marTop w:val="0"/>
          <w:marBottom w:val="0"/>
          <w:divBdr>
            <w:top w:val="none" w:sz="0" w:space="0" w:color="auto"/>
            <w:left w:val="none" w:sz="0" w:space="0" w:color="auto"/>
            <w:bottom w:val="none" w:sz="0" w:space="0" w:color="auto"/>
            <w:right w:val="none" w:sz="0" w:space="0" w:color="auto"/>
          </w:divBdr>
        </w:div>
      </w:divsChild>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8219191">
      <w:bodyDiv w:val="1"/>
      <w:marLeft w:val="0"/>
      <w:marRight w:val="0"/>
      <w:marTop w:val="0"/>
      <w:marBottom w:val="0"/>
      <w:divBdr>
        <w:top w:val="none" w:sz="0" w:space="0" w:color="auto"/>
        <w:left w:val="none" w:sz="0" w:space="0" w:color="auto"/>
        <w:bottom w:val="none" w:sz="0" w:space="0" w:color="auto"/>
        <w:right w:val="none" w:sz="0" w:space="0" w:color="auto"/>
      </w:divBdr>
    </w:div>
    <w:div w:id="1339699551">
      <w:bodyDiv w:val="1"/>
      <w:marLeft w:val="0"/>
      <w:marRight w:val="0"/>
      <w:marTop w:val="0"/>
      <w:marBottom w:val="0"/>
      <w:divBdr>
        <w:top w:val="none" w:sz="0" w:space="0" w:color="auto"/>
        <w:left w:val="none" w:sz="0" w:space="0" w:color="auto"/>
        <w:bottom w:val="none" w:sz="0" w:space="0" w:color="auto"/>
        <w:right w:val="none" w:sz="0" w:space="0" w:color="auto"/>
      </w:divBdr>
      <w:divsChild>
        <w:div w:id="216859031">
          <w:marLeft w:val="0"/>
          <w:marRight w:val="0"/>
          <w:marTop w:val="0"/>
          <w:marBottom w:val="0"/>
          <w:divBdr>
            <w:top w:val="none" w:sz="0" w:space="0" w:color="auto"/>
            <w:left w:val="none" w:sz="0" w:space="0" w:color="auto"/>
            <w:bottom w:val="none" w:sz="0" w:space="0" w:color="auto"/>
            <w:right w:val="none" w:sz="0" w:space="0" w:color="auto"/>
          </w:divBdr>
        </w:div>
        <w:div w:id="397021560">
          <w:marLeft w:val="0"/>
          <w:marRight w:val="0"/>
          <w:marTop w:val="0"/>
          <w:marBottom w:val="0"/>
          <w:divBdr>
            <w:top w:val="none" w:sz="0" w:space="0" w:color="auto"/>
            <w:left w:val="none" w:sz="0" w:space="0" w:color="auto"/>
            <w:bottom w:val="none" w:sz="0" w:space="0" w:color="auto"/>
            <w:right w:val="none" w:sz="0" w:space="0" w:color="auto"/>
          </w:divBdr>
        </w:div>
        <w:div w:id="594171672">
          <w:marLeft w:val="0"/>
          <w:marRight w:val="0"/>
          <w:marTop w:val="0"/>
          <w:marBottom w:val="0"/>
          <w:divBdr>
            <w:top w:val="none" w:sz="0" w:space="0" w:color="auto"/>
            <w:left w:val="none" w:sz="0" w:space="0" w:color="auto"/>
            <w:bottom w:val="none" w:sz="0" w:space="0" w:color="auto"/>
            <w:right w:val="none" w:sz="0" w:space="0" w:color="auto"/>
          </w:divBdr>
        </w:div>
        <w:div w:id="790589996">
          <w:marLeft w:val="0"/>
          <w:marRight w:val="0"/>
          <w:marTop w:val="0"/>
          <w:marBottom w:val="0"/>
          <w:divBdr>
            <w:top w:val="none" w:sz="0" w:space="0" w:color="auto"/>
            <w:left w:val="none" w:sz="0" w:space="0" w:color="auto"/>
            <w:bottom w:val="none" w:sz="0" w:space="0" w:color="auto"/>
            <w:right w:val="none" w:sz="0" w:space="0" w:color="auto"/>
          </w:divBdr>
        </w:div>
        <w:div w:id="1528520062">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0214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nnheiser.com/ja-jp/catalog/products/drahtlossysteme/profile-wireless-2-channel-set/profile-wireless-2-channel-set-700266" TargetMode="External"/><Relationship Id="rId18" Type="http://schemas.openxmlformats.org/officeDocument/2006/relationships/image" Target="media/image1.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hyperlink" Target="https://www.sennheiser.com/ja-jp/catalog/products/drahtlossysteme/profile-wireless-2-channel-set/profile-wireless-2-channel-set-700266" TargetMode="External"/><Relationship Id="rId17" Type="http://schemas.openxmlformats.org/officeDocument/2006/relationships/hyperlink" Target="https://www.sennheiser.com/ja-jp/catalog/products/microphones/mke-400/mke-400-mobile-kit-509257"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sennheiser.com/ja-jp/catalog/products/microphones/mke-400/mke-400-508898"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gp.phileweb.com/mobile/"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sennheiser.com/ja-jp/catalog/products/microphones/mke-400/mke-400-mobile-kit-509257" TargetMode="External"/><Relationship Id="rId23" Type="http://schemas.openxmlformats.org/officeDocument/2006/relationships/hyperlink" Target="https://www.sennheiser.com/ja-jp/catalog/products/microphones/mke-400/mke-400-mobile-kit-509257"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ja-jp/catalog/products/microphones/mke-400/mke-400-508898" TargetMode="External"/><Relationship Id="rId22" Type="http://schemas.openxmlformats.org/officeDocument/2006/relationships/image" Target="media/image5.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d33b3a2941d759edafa6b0c13f373974">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199ad8656ebeeac7f5d1eb0758c1d546"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243AEB-C24E-417E-8E80-AEB3E478A23F}">
  <ds:schemaRefs>
    <ds:schemaRef ds:uri="http://purl.org/dc/elements/1.1/"/>
    <ds:schemaRef ds:uri="http://schemas.microsoft.com/office/2006/metadata/properties"/>
    <ds:schemaRef ds:uri="http://schemas.microsoft.com/office/2006/documentManagement/types"/>
    <ds:schemaRef ds:uri="ef733840-a030-407a-81fd-8542cf71766b"/>
    <ds:schemaRef ds:uri="http://purl.org/dc/dcmitype/"/>
    <ds:schemaRef ds:uri="http://schemas.microsoft.com/office/infopath/2007/PartnerControls"/>
    <ds:schemaRef ds:uri="http://purl.org/dc/terms/"/>
    <ds:schemaRef ds:uri="http://schemas.openxmlformats.org/package/2006/metadata/core-properties"/>
    <ds:schemaRef ds:uri="4f0e5b64-9eed-4a48-b14c-1c28240562d1"/>
    <ds:schemaRef ds:uri="http://schemas.microsoft.com/sharepoint/v3"/>
    <ds:schemaRef ds:uri="http://www.w3.org/XML/1998/namespace"/>
  </ds:schemaRefs>
</ds:datastoreItem>
</file>

<file path=customXml/itemProps2.xml><?xml version="1.0" encoding="utf-8"?>
<ds:datastoreItem xmlns:ds="http://schemas.openxmlformats.org/officeDocument/2006/customXml" ds:itemID="{64DDB8DF-5B97-4B20-9306-3BBB7A555608}">
  <ds:schemaRefs>
    <ds:schemaRef ds:uri="http://schemas.openxmlformats.org/officeDocument/2006/bibliography"/>
  </ds:schemaRefs>
</ds:datastoreItem>
</file>

<file path=customXml/itemProps3.xml><?xml version="1.0" encoding="utf-8"?>
<ds:datastoreItem xmlns:ds="http://schemas.openxmlformats.org/officeDocument/2006/customXml" ds:itemID="{0B722FF9-79EC-42ED-A0B5-6A7766CDBF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9CCD6F-4515-4B08-8CA5-7AEEF88808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Pages>
  <Words>537</Words>
  <Characters>3063</Characters>
  <Application>Microsoft Office Word</Application>
  <DocSecurity>0</DocSecurity>
  <Lines>25</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本郷真美</cp:lastModifiedBy>
  <cp:revision>8</cp:revision>
  <cp:lastPrinted>2025-03-31T03:15:00Z</cp:lastPrinted>
  <dcterms:created xsi:type="dcterms:W3CDTF">2025-03-24T02:44:00Z</dcterms:created>
  <dcterms:modified xsi:type="dcterms:W3CDTF">2025-03-31T03:16:00Z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ies>
</file>